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B45FE6" w:rsidRPr="00B45FE6" w14:paraId="36E534D8" w14:textId="77777777" w:rsidTr="00D17694">
        <w:tc>
          <w:tcPr>
            <w:tcW w:w="1702" w:type="dxa"/>
            <w:vAlign w:val="center"/>
          </w:tcPr>
          <w:p w14:paraId="1ABCF11A" w14:textId="77777777" w:rsidR="001B75D4" w:rsidRPr="00B45FE6" w:rsidRDefault="001B75D4" w:rsidP="00B45FE6">
            <w:pPr>
              <w:spacing w:before="120"/>
              <w:jc w:val="both"/>
              <w:rPr>
                <w:rFonts w:ascii="Times New Roman" w:hAnsi="Times New Roman" w:cs="Times New Roman"/>
                <w:color w:val="000000" w:themeColor="text1"/>
                <w:sz w:val="28"/>
                <w:szCs w:val="28"/>
              </w:rPr>
            </w:pPr>
            <w:r w:rsidRPr="00B45FE6">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B45FE6" w:rsidRDefault="001B75D4" w:rsidP="00B45FE6">
            <w:pPr>
              <w:spacing w:before="120"/>
              <w:jc w:val="center"/>
              <w:rPr>
                <w:rFonts w:ascii="Times New Roman" w:hAnsi="Times New Roman" w:cs="Times New Roman"/>
                <w:b/>
                <w:bCs/>
                <w:color w:val="000000" w:themeColor="text1"/>
                <w:sz w:val="28"/>
                <w:szCs w:val="28"/>
              </w:rPr>
            </w:pPr>
            <w:r w:rsidRPr="00B45FE6">
              <w:rPr>
                <w:rFonts w:ascii="Times New Roman" w:hAnsi="Times New Roman" w:cs="Times New Roman"/>
                <w:b/>
                <w:bCs/>
                <w:color w:val="000000" w:themeColor="text1"/>
                <w:sz w:val="28"/>
                <w:szCs w:val="28"/>
              </w:rPr>
              <w:t>BAN CHỈ ĐẠO PHÒNG CHỐNG COVID-19</w:t>
            </w:r>
            <w:r w:rsidR="003131F1" w:rsidRPr="00B45FE6">
              <w:rPr>
                <w:rFonts w:ascii="Times New Roman" w:hAnsi="Times New Roman" w:cs="Times New Roman"/>
                <w:b/>
                <w:bCs/>
                <w:color w:val="000000" w:themeColor="text1"/>
                <w:sz w:val="28"/>
                <w:szCs w:val="28"/>
              </w:rPr>
              <w:t xml:space="preserve"> THÀNH PHỐ HỒ CHÍ MINH</w:t>
            </w:r>
          </w:p>
          <w:p w14:paraId="363DD02B" w14:textId="112F4DD3" w:rsidR="001B75D4" w:rsidRPr="00B45FE6" w:rsidRDefault="001B75D4" w:rsidP="00B45FE6">
            <w:pPr>
              <w:spacing w:before="120"/>
              <w:jc w:val="center"/>
              <w:rPr>
                <w:rFonts w:ascii="Times New Roman" w:hAnsi="Times New Roman" w:cs="Times New Roman"/>
                <w:b/>
                <w:bCs/>
                <w:color w:val="000000" w:themeColor="text1"/>
                <w:sz w:val="28"/>
                <w:szCs w:val="28"/>
              </w:rPr>
            </w:pPr>
            <w:r w:rsidRPr="00B45FE6">
              <w:rPr>
                <w:rFonts w:ascii="Times New Roman" w:hAnsi="Times New Roman" w:cs="Times New Roman"/>
                <w:b/>
                <w:bCs/>
                <w:color w:val="000000" w:themeColor="text1"/>
                <w:sz w:val="28"/>
                <w:szCs w:val="28"/>
              </w:rPr>
              <w:t>THÔNG TIN BÁO CHÍ</w:t>
            </w:r>
            <w:r w:rsidR="003131F1" w:rsidRPr="00B45FE6">
              <w:rPr>
                <w:rFonts w:ascii="Times New Roman" w:hAnsi="Times New Roman" w:cs="Times New Roman"/>
                <w:b/>
                <w:bCs/>
                <w:color w:val="000000" w:themeColor="text1"/>
                <w:sz w:val="28"/>
                <w:szCs w:val="28"/>
              </w:rPr>
              <w:t xml:space="preserve"> </w:t>
            </w:r>
            <w:r w:rsidRPr="00B45FE6">
              <w:rPr>
                <w:rFonts w:ascii="Times New Roman" w:hAnsi="Times New Roman" w:cs="Times New Roman"/>
                <w:b/>
                <w:bCs/>
                <w:color w:val="000000" w:themeColor="text1"/>
                <w:sz w:val="28"/>
                <w:szCs w:val="28"/>
              </w:rPr>
              <w:t>VỀ CÔNG TÁC PHÒNG CHỐNG DỊCH BỆNH COVID-19</w:t>
            </w:r>
            <w:r w:rsidR="003131F1" w:rsidRPr="00B45FE6">
              <w:rPr>
                <w:rFonts w:ascii="Times New Roman" w:hAnsi="Times New Roman" w:cs="Times New Roman"/>
                <w:b/>
                <w:bCs/>
                <w:color w:val="000000" w:themeColor="text1"/>
                <w:sz w:val="28"/>
                <w:szCs w:val="28"/>
              </w:rPr>
              <w:t xml:space="preserve"> TRÊN ĐỊA BÀN THÀNH PHỐ NGÀY </w:t>
            </w:r>
            <w:r w:rsidR="00621091">
              <w:rPr>
                <w:rFonts w:ascii="Times New Roman" w:hAnsi="Times New Roman" w:cs="Times New Roman"/>
                <w:b/>
                <w:bCs/>
                <w:color w:val="000000" w:themeColor="text1"/>
                <w:sz w:val="28"/>
                <w:szCs w:val="28"/>
              </w:rPr>
              <w:t>30</w:t>
            </w:r>
            <w:r w:rsidR="003F6B54" w:rsidRPr="00B45FE6">
              <w:rPr>
                <w:rFonts w:ascii="Times New Roman" w:hAnsi="Times New Roman" w:cs="Times New Roman"/>
                <w:b/>
                <w:bCs/>
                <w:color w:val="000000" w:themeColor="text1"/>
                <w:sz w:val="28"/>
                <w:szCs w:val="28"/>
              </w:rPr>
              <w:t>/</w:t>
            </w:r>
            <w:r w:rsidR="006A1925" w:rsidRPr="00B45FE6">
              <w:rPr>
                <w:rFonts w:ascii="Times New Roman" w:hAnsi="Times New Roman" w:cs="Times New Roman"/>
                <w:b/>
                <w:bCs/>
                <w:color w:val="000000" w:themeColor="text1"/>
                <w:sz w:val="28"/>
                <w:szCs w:val="28"/>
              </w:rPr>
              <w:t>1</w:t>
            </w:r>
            <w:r w:rsidR="005D1D47" w:rsidRPr="00B45FE6">
              <w:rPr>
                <w:rFonts w:ascii="Times New Roman" w:hAnsi="Times New Roman" w:cs="Times New Roman"/>
                <w:b/>
                <w:bCs/>
                <w:color w:val="000000" w:themeColor="text1"/>
                <w:sz w:val="28"/>
                <w:szCs w:val="28"/>
              </w:rPr>
              <w:t>/</w:t>
            </w:r>
            <w:r w:rsidR="003131F1" w:rsidRPr="00B45FE6">
              <w:rPr>
                <w:rFonts w:ascii="Times New Roman" w:hAnsi="Times New Roman" w:cs="Times New Roman"/>
                <w:b/>
                <w:bCs/>
                <w:color w:val="000000" w:themeColor="text1"/>
                <w:sz w:val="28"/>
                <w:szCs w:val="28"/>
              </w:rPr>
              <w:t>202</w:t>
            </w:r>
            <w:r w:rsidR="002D2968" w:rsidRPr="00B45FE6">
              <w:rPr>
                <w:rFonts w:ascii="Times New Roman" w:hAnsi="Times New Roman" w:cs="Times New Roman"/>
                <w:b/>
                <w:bCs/>
                <w:color w:val="000000" w:themeColor="text1"/>
                <w:sz w:val="28"/>
                <w:szCs w:val="28"/>
              </w:rPr>
              <w:t>1</w:t>
            </w:r>
          </w:p>
          <w:p w14:paraId="16216C13" w14:textId="598AC3E9" w:rsidR="00244DCC" w:rsidRPr="00B45FE6" w:rsidRDefault="00244DCC" w:rsidP="00B45FE6">
            <w:pPr>
              <w:spacing w:before="120"/>
              <w:jc w:val="center"/>
              <w:rPr>
                <w:rFonts w:ascii="Times New Roman" w:hAnsi="Times New Roman" w:cs="Times New Roman"/>
                <w:b/>
                <w:bCs/>
                <w:color w:val="000000" w:themeColor="text1"/>
                <w:sz w:val="28"/>
                <w:szCs w:val="28"/>
              </w:rPr>
            </w:pPr>
            <w:r w:rsidRPr="00B45FE6">
              <w:rPr>
                <w:rFonts w:ascii="Times New Roman" w:hAnsi="Times New Roman" w:cs="Times New Roman"/>
                <w:b/>
                <w:bCs/>
                <w:color w:val="000000" w:themeColor="text1"/>
                <w:sz w:val="28"/>
                <w:szCs w:val="28"/>
              </w:rPr>
              <w:t xml:space="preserve">Thông báo số </w:t>
            </w:r>
            <w:r w:rsidR="002A4A5D" w:rsidRPr="00B45FE6">
              <w:rPr>
                <w:rFonts w:ascii="Times New Roman" w:hAnsi="Times New Roman" w:cs="Times New Roman"/>
                <w:b/>
                <w:bCs/>
                <w:color w:val="000000" w:themeColor="text1"/>
                <w:sz w:val="28"/>
                <w:szCs w:val="28"/>
              </w:rPr>
              <w:t>3</w:t>
            </w:r>
            <w:r w:rsidR="0043601A" w:rsidRPr="00B45FE6">
              <w:rPr>
                <w:rFonts w:ascii="Times New Roman" w:hAnsi="Times New Roman" w:cs="Times New Roman"/>
                <w:b/>
                <w:bCs/>
                <w:color w:val="000000" w:themeColor="text1"/>
                <w:sz w:val="28"/>
                <w:szCs w:val="28"/>
              </w:rPr>
              <w:t>9</w:t>
            </w:r>
          </w:p>
          <w:p w14:paraId="7C67D862" w14:textId="4F6B11ED" w:rsidR="001B75D4" w:rsidRPr="00B45FE6" w:rsidRDefault="001B75D4" w:rsidP="00B45FE6">
            <w:pPr>
              <w:spacing w:before="120"/>
              <w:jc w:val="both"/>
              <w:rPr>
                <w:rFonts w:ascii="Times New Roman" w:hAnsi="Times New Roman" w:cs="Times New Roman"/>
                <w:color w:val="000000" w:themeColor="text1"/>
                <w:sz w:val="28"/>
                <w:szCs w:val="28"/>
              </w:rPr>
            </w:pPr>
          </w:p>
        </w:tc>
      </w:tr>
    </w:tbl>
    <w:p w14:paraId="4AB4BC76" w14:textId="220961E1" w:rsidR="003131F1" w:rsidRPr="00B45FE6" w:rsidRDefault="003131F1" w:rsidP="00B45FE6">
      <w:pPr>
        <w:spacing w:before="120" w:after="0" w:line="240" w:lineRule="auto"/>
        <w:ind w:firstLine="810"/>
        <w:jc w:val="both"/>
        <w:rPr>
          <w:rFonts w:ascii="Times New Roman" w:eastAsia="Calibri" w:hAnsi="Times New Roman" w:cs="Times New Roman"/>
          <w:color w:val="000000" w:themeColor="text1"/>
          <w:sz w:val="28"/>
          <w:szCs w:val="28"/>
        </w:rPr>
      </w:pPr>
      <w:bookmarkStart w:id="0" w:name="_Hlk47372468"/>
      <w:r w:rsidRPr="00B45FE6">
        <w:rPr>
          <w:rFonts w:ascii="Times New Roman" w:eastAsia="Calibri" w:hAnsi="Times New Roman" w:cs="Times New Roman"/>
          <w:color w:val="000000" w:themeColor="text1"/>
          <w:sz w:val="28"/>
          <w:szCs w:val="28"/>
        </w:rPr>
        <w:t xml:space="preserve">Vào </w:t>
      </w:r>
      <w:r w:rsidR="00621091">
        <w:rPr>
          <w:rFonts w:ascii="Times New Roman" w:eastAsia="Calibri" w:hAnsi="Times New Roman" w:cs="Times New Roman"/>
          <w:color w:val="000000" w:themeColor="text1"/>
          <w:sz w:val="28"/>
          <w:szCs w:val="28"/>
        </w:rPr>
        <w:t xml:space="preserve">lúc </w:t>
      </w:r>
      <w:r w:rsidRPr="00B45FE6">
        <w:rPr>
          <w:rFonts w:ascii="Times New Roman" w:eastAsia="Calibri" w:hAnsi="Times New Roman" w:cs="Times New Roman"/>
          <w:color w:val="000000" w:themeColor="text1"/>
          <w:sz w:val="28"/>
          <w:szCs w:val="28"/>
        </w:rPr>
        <w:t>1</w:t>
      </w:r>
      <w:r w:rsidR="0043601A" w:rsidRPr="00B45FE6">
        <w:rPr>
          <w:rFonts w:ascii="Times New Roman" w:eastAsia="Calibri" w:hAnsi="Times New Roman" w:cs="Times New Roman"/>
          <w:color w:val="000000" w:themeColor="text1"/>
          <w:sz w:val="28"/>
          <w:szCs w:val="28"/>
        </w:rPr>
        <w:t>0</w:t>
      </w:r>
      <w:r w:rsidRPr="00B45FE6">
        <w:rPr>
          <w:rFonts w:ascii="Times New Roman" w:eastAsia="Calibri" w:hAnsi="Times New Roman" w:cs="Times New Roman"/>
          <w:color w:val="000000" w:themeColor="text1"/>
          <w:sz w:val="28"/>
          <w:szCs w:val="28"/>
        </w:rPr>
        <w:t xml:space="preserve"> giờ </w:t>
      </w:r>
      <w:r w:rsidR="002D2968" w:rsidRPr="00B45FE6">
        <w:rPr>
          <w:rFonts w:ascii="Times New Roman" w:eastAsia="Calibri" w:hAnsi="Times New Roman" w:cs="Times New Roman"/>
          <w:color w:val="000000" w:themeColor="text1"/>
          <w:sz w:val="28"/>
          <w:szCs w:val="28"/>
        </w:rPr>
        <w:t>ngày</w:t>
      </w:r>
      <w:r w:rsidRPr="00B45FE6">
        <w:rPr>
          <w:rFonts w:ascii="Times New Roman" w:eastAsia="Calibri" w:hAnsi="Times New Roman" w:cs="Times New Roman"/>
          <w:color w:val="000000" w:themeColor="text1"/>
          <w:sz w:val="28"/>
          <w:szCs w:val="28"/>
        </w:rPr>
        <w:t xml:space="preserve"> </w:t>
      </w:r>
      <w:r w:rsidR="0043601A" w:rsidRPr="00B45FE6">
        <w:rPr>
          <w:rFonts w:ascii="Times New Roman" w:eastAsia="Calibri" w:hAnsi="Times New Roman" w:cs="Times New Roman"/>
          <w:color w:val="000000" w:themeColor="text1"/>
          <w:sz w:val="28"/>
          <w:szCs w:val="28"/>
        </w:rPr>
        <w:t>30</w:t>
      </w:r>
      <w:r w:rsidR="005D1D47" w:rsidRPr="00B45FE6">
        <w:rPr>
          <w:rFonts w:ascii="Times New Roman" w:eastAsia="Calibri" w:hAnsi="Times New Roman" w:cs="Times New Roman"/>
          <w:color w:val="000000" w:themeColor="text1"/>
          <w:sz w:val="28"/>
          <w:szCs w:val="28"/>
        </w:rPr>
        <w:t>/</w:t>
      </w:r>
      <w:r w:rsidR="006A1925" w:rsidRPr="00B45FE6">
        <w:rPr>
          <w:rFonts w:ascii="Times New Roman" w:eastAsia="Calibri" w:hAnsi="Times New Roman" w:cs="Times New Roman"/>
          <w:color w:val="000000" w:themeColor="text1"/>
          <w:sz w:val="28"/>
          <w:szCs w:val="28"/>
        </w:rPr>
        <w:t>1</w:t>
      </w:r>
      <w:r w:rsidRPr="00B45FE6">
        <w:rPr>
          <w:rFonts w:ascii="Times New Roman" w:eastAsia="Calibri" w:hAnsi="Times New Roman" w:cs="Times New Roman"/>
          <w:color w:val="000000" w:themeColor="text1"/>
          <w:sz w:val="28"/>
          <w:szCs w:val="28"/>
        </w:rPr>
        <w:t>/202</w:t>
      </w:r>
      <w:r w:rsidR="002D2968" w:rsidRPr="00B45FE6">
        <w:rPr>
          <w:rFonts w:ascii="Times New Roman" w:eastAsia="Calibri" w:hAnsi="Times New Roman" w:cs="Times New Roman"/>
          <w:color w:val="000000" w:themeColor="text1"/>
          <w:sz w:val="28"/>
          <w:szCs w:val="28"/>
        </w:rPr>
        <w:t>1</w:t>
      </w:r>
      <w:r w:rsidRPr="00B45FE6">
        <w:rPr>
          <w:rFonts w:ascii="Times New Roman" w:eastAsia="Calibri" w:hAnsi="Times New Roman" w:cs="Times New Roman"/>
          <w:color w:val="000000" w:themeColor="text1"/>
          <w:sz w:val="28"/>
          <w:szCs w:val="28"/>
        </w:rPr>
        <w:t xml:space="preserve">, Ban Chỉ đạo </w:t>
      </w:r>
      <w:bookmarkStart w:id="1" w:name="_Hlk35366818"/>
      <w:r w:rsidRPr="00B45FE6">
        <w:rPr>
          <w:rFonts w:ascii="Times New Roman" w:eastAsia="Calibri" w:hAnsi="Times New Roman" w:cs="Times New Roman"/>
          <w:color w:val="000000" w:themeColor="text1"/>
          <w:sz w:val="28"/>
          <w:szCs w:val="28"/>
        </w:rPr>
        <w:t xml:space="preserve">phòng chống dịch bệnh Covid-19 </w:t>
      </w:r>
      <w:r w:rsidR="004448DE" w:rsidRPr="00B45FE6">
        <w:rPr>
          <w:rFonts w:ascii="Times New Roman" w:eastAsia="Calibri" w:hAnsi="Times New Roman" w:cs="Times New Roman"/>
          <w:color w:val="000000" w:themeColor="text1"/>
          <w:sz w:val="28"/>
          <w:szCs w:val="28"/>
        </w:rPr>
        <w:t xml:space="preserve">TP. </w:t>
      </w:r>
      <w:r w:rsidRPr="00B45FE6">
        <w:rPr>
          <w:rFonts w:ascii="Times New Roman" w:eastAsia="Calibri" w:hAnsi="Times New Roman" w:cs="Times New Roman"/>
          <w:color w:val="000000" w:themeColor="text1"/>
          <w:sz w:val="28"/>
          <w:szCs w:val="28"/>
        </w:rPr>
        <w:t xml:space="preserve">Hồ Chí Minh </w:t>
      </w:r>
      <w:bookmarkEnd w:id="1"/>
      <w:r w:rsidRPr="00B45FE6">
        <w:rPr>
          <w:rFonts w:ascii="Times New Roman" w:eastAsia="Calibri" w:hAnsi="Times New Roman" w:cs="Times New Roman"/>
          <w:color w:val="000000" w:themeColor="text1"/>
          <w:sz w:val="28"/>
          <w:szCs w:val="28"/>
        </w:rPr>
        <w:t>tổ chức họp giao ban trực tuyến về tình hình dịch bệnh diễn ra trên địa bàn.</w:t>
      </w:r>
    </w:p>
    <w:p w14:paraId="265E878A" w14:textId="0203D417" w:rsidR="002178F1" w:rsidRPr="00B45FE6" w:rsidRDefault="00490024" w:rsidP="00B45FE6">
      <w:pPr>
        <w:spacing w:before="120" w:after="0" w:line="240" w:lineRule="auto"/>
        <w:ind w:firstLine="720"/>
        <w:jc w:val="both"/>
        <w:rPr>
          <w:rFonts w:ascii="Times New Roman" w:eastAsia="Calibri" w:hAnsi="Times New Roman" w:cs="Times New Roman"/>
          <w:color w:val="000000" w:themeColor="text1"/>
          <w:sz w:val="28"/>
          <w:szCs w:val="28"/>
        </w:rPr>
      </w:pPr>
      <w:bookmarkStart w:id="2" w:name="_Hlk47372527"/>
      <w:bookmarkEnd w:id="0"/>
      <w:r w:rsidRPr="00B45FE6">
        <w:rPr>
          <w:rFonts w:ascii="Times New Roman" w:hAnsi="Times New Roman" w:cs="Times New Roman"/>
          <w:color w:val="000000" w:themeColor="text1"/>
          <w:sz w:val="28"/>
          <w:szCs w:val="28"/>
        </w:rPr>
        <w:t xml:space="preserve">Ủy viên Ban Thường vụ Thành ủy, Phó Chủ tịch UBND TP Phan Thị Thắng và </w:t>
      </w:r>
      <w:r w:rsidR="002D2968" w:rsidRPr="00B45FE6">
        <w:rPr>
          <w:rFonts w:ascii="Times New Roman" w:hAnsi="Times New Roman" w:cs="Times New Roman"/>
          <w:color w:val="000000" w:themeColor="text1"/>
          <w:sz w:val="28"/>
          <w:szCs w:val="28"/>
        </w:rPr>
        <w:t xml:space="preserve">Thành ủy viên, Phó </w:t>
      </w:r>
      <w:r w:rsidR="00610056" w:rsidRPr="00B45FE6">
        <w:rPr>
          <w:rFonts w:ascii="Times New Roman" w:hAnsi="Times New Roman" w:cs="Times New Roman"/>
          <w:color w:val="000000" w:themeColor="text1"/>
          <w:sz w:val="28"/>
          <w:szCs w:val="28"/>
        </w:rPr>
        <w:t xml:space="preserve">Chủ tịch UBND TP Võ Văn Hoan chủ trì cuộc họp. </w:t>
      </w:r>
    </w:p>
    <w:bookmarkEnd w:id="2"/>
    <w:p w14:paraId="6CBA570A" w14:textId="2D7DBAB5" w:rsidR="005D1D47" w:rsidRPr="00B45FE6" w:rsidRDefault="005D1D47" w:rsidP="00B45FE6">
      <w:pPr>
        <w:spacing w:before="120" w:after="0" w:line="240" w:lineRule="auto"/>
        <w:ind w:firstLine="720"/>
        <w:jc w:val="both"/>
        <w:rPr>
          <w:rFonts w:ascii="Times New Roman" w:hAnsi="Times New Roman" w:cs="Times New Roman"/>
          <w:color w:val="000000" w:themeColor="text1"/>
          <w:sz w:val="28"/>
          <w:szCs w:val="28"/>
        </w:rPr>
      </w:pPr>
      <w:r w:rsidRPr="00B45FE6">
        <w:rPr>
          <w:rFonts w:ascii="Times New Roman" w:hAnsi="Times New Roman" w:cs="Times New Roman"/>
          <w:color w:val="000000" w:themeColor="text1"/>
          <w:sz w:val="28"/>
          <w:szCs w:val="28"/>
        </w:rPr>
        <w:t>Tham dự</w:t>
      </w:r>
      <w:r w:rsidR="00476ECE" w:rsidRPr="00B45FE6">
        <w:rPr>
          <w:rFonts w:ascii="Times New Roman" w:hAnsi="Times New Roman" w:cs="Times New Roman"/>
          <w:color w:val="000000" w:themeColor="text1"/>
          <w:sz w:val="28"/>
          <w:szCs w:val="28"/>
        </w:rPr>
        <w:t xml:space="preserve"> có</w:t>
      </w:r>
      <w:r w:rsidR="00DB5EF0" w:rsidRPr="00B45FE6">
        <w:rPr>
          <w:rFonts w:ascii="Times New Roman" w:hAnsi="Times New Roman" w:cs="Times New Roman"/>
          <w:color w:val="000000" w:themeColor="text1"/>
          <w:sz w:val="28"/>
          <w:szCs w:val="28"/>
        </w:rPr>
        <w:t xml:space="preserve"> </w:t>
      </w:r>
      <w:r w:rsidR="004448DE" w:rsidRPr="00B45FE6">
        <w:rPr>
          <w:rFonts w:ascii="Times New Roman" w:hAnsi="Times New Roman" w:cs="Times New Roman"/>
          <w:color w:val="000000" w:themeColor="text1"/>
          <w:sz w:val="28"/>
          <w:szCs w:val="28"/>
        </w:rPr>
        <w:t xml:space="preserve">các </w:t>
      </w:r>
      <w:r w:rsidR="00662A8C" w:rsidRPr="00B45FE6">
        <w:rPr>
          <w:rFonts w:ascii="Times New Roman" w:hAnsi="Times New Roman" w:cs="Times New Roman"/>
          <w:color w:val="000000" w:themeColor="text1"/>
          <w:sz w:val="28"/>
          <w:szCs w:val="28"/>
        </w:rPr>
        <w:t xml:space="preserve">thành viên Ban chỉ đạo Thành phố về phòng, chống dịch Covid-19 </w:t>
      </w:r>
      <w:r w:rsidR="00490024" w:rsidRPr="00B45FE6">
        <w:rPr>
          <w:rFonts w:ascii="Times New Roman" w:hAnsi="Times New Roman" w:cs="Times New Roman"/>
          <w:color w:val="000000" w:themeColor="text1"/>
          <w:sz w:val="28"/>
          <w:szCs w:val="28"/>
        </w:rPr>
        <w:t>cùng</w:t>
      </w:r>
      <w:r w:rsidR="00662A8C" w:rsidRPr="00B45FE6">
        <w:rPr>
          <w:rFonts w:ascii="Times New Roman" w:hAnsi="Times New Roman" w:cs="Times New Roman"/>
          <w:color w:val="000000" w:themeColor="text1"/>
          <w:sz w:val="28"/>
          <w:szCs w:val="28"/>
        </w:rPr>
        <w:t xml:space="preserve"> </w:t>
      </w:r>
      <w:r w:rsidRPr="00B45FE6">
        <w:rPr>
          <w:rFonts w:ascii="Times New Roman" w:hAnsi="Times New Roman" w:cs="Times New Roman"/>
          <w:color w:val="000000" w:themeColor="text1"/>
          <w:sz w:val="28"/>
          <w:szCs w:val="28"/>
        </w:rPr>
        <w:t>lãnh đạo các quận, huyện</w:t>
      </w:r>
      <w:r w:rsidR="00476ECE" w:rsidRPr="00B45FE6">
        <w:rPr>
          <w:rFonts w:ascii="Times New Roman" w:hAnsi="Times New Roman" w:cs="Times New Roman"/>
          <w:color w:val="000000" w:themeColor="text1"/>
          <w:sz w:val="28"/>
          <w:szCs w:val="28"/>
        </w:rPr>
        <w:t>, đơn vị</w:t>
      </w:r>
      <w:r w:rsidRPr="00B45FE6">
        <w:rPr>
          <w:rFonts w:ascii="Times New Roman" w:hAnsi="Times New Roman" w:cs="Times New Roman"/>
          <w:color w:val="000000" w:themeColor="text1"/>
          <w:sz w:val="28"/>
          <w:szCs w:val="28"/>
        </w:rPr>
        <w:t xml:space="preserve"> tại các điểm cầu </w:t>
      </w:r>
      <w:r w:rsidR="00476ECE" w:rsidRPr="00B45FE6">
        <w:rPr>
          <w:rFonts w:ascii="Times New Roman" w:hAnsi="Times New Roman" w:cs="Times New Roman"/>
          <w:color w:val="000000" w:themeColor="text1"/>
          <w:sz w:val="28"/>
          <w:szCs w:val="28"/>
        </w:rPr>
        <w:t>trực tuyến</w:t>
      </w:r>
      <w:r w:rsidRPr="00B45FE6">
        <w:rPr>
          <w:rFonts w:ascii="Times New Roman" w:hAnsi="Times New Roman" w:cs="Times New Roman"/>
          <w:color w:val="000000" w:themeColor="text1"/>
          <w:sz w:val="28"/>
          <w:szCs w:val="28"/>
        </w:rPr>
        <w:t xml:space="preserve">. </w:t>
      </w:r>
    </w:p>
    <w:p w14:paraId="59CC6249" w14:textId="7C4509D9" w:rsidR="003131F1" w:rsidRPr="00B45FE6" w:rsidRDefault="00A62511" w:rsidP="00B45FE6">
      <w:pPr>
        <w:spacing w:before="120" w:after="0" w:line="240" w:lineRule="auto"/>
        <w:ind w:firstLine="720"/>
        <w:jc w:val="both"/>
        <w:rPr>
          <w:rFonts w:ascii="Times New Roman" w:eastAsia="Calibri" w:hAnsi="Times New Roman" w:cs="Times New Roman"/>
          <w:b/>
          <w:bCs/>
          <w:color w:val="000000" w:themeColor="text1"/>
          <w:sz w:val="28"/>
          <w:szCs w:val="28"/>
        </w:rPr>
      </w:pPr>
      <w:r w:rsidRPr="00B45FE6">
        <w:rPr>
          <w:rFonts w:ascii="Times New Roman" w:eastAsia="Calibri" w:hAnsi="Times New Roman" w:cs="Times New Roman"/>
          <w:b/>
          <w:bCs/>
          <w:color w:val="000000" w:themeColor="text1"/>
          <w:sz w:val="28"/>
          <w:szCs w:val="28"/>
        </w:rPr>
        <w:t xml:space="preserve">1. </w:t>
      </w:r>
      <w:r w:rsidR="003131F1" w:rsidRPr="00B45FE6">
        <w:rPr>
          <w:rFonts w:ascii="Times New Roman" w:eastAsia="Calibri" w:hAnsi="Times New Roman" w:cs="Times New Roman"/>
          <w:b/>
          <w:bCs/>
          <w:color w:val="000000" w:themeColor="text1"/>
          <w:sz w:val="28"/>
          <w:szCs w:val="28"/>
        </w:rPr>
        <w:t>Tóm tắt chung về diễn biến dịch bệnh ngày</w:t>
      </w:r>
      <w:r w:rsidR="005D1D47" w:rsidRPr="00B45FE6">
        <w:rPr>
          <w:rFonts w:ascii="Times New Roman" w:eastAsia="Calibri" w:hAnsi="Times New Roman" w:cs="Times New Roman"/>
          <w:b/>
          <w:bCs/>
          <w:color w:val="000000" w:themeColor="text1"/>
          <w:sz w:val="28"/>
          <w:szCs w:val="28"/>
        </w:rPr>
        <w:t xml:space="preserve"> </w:t>
      </w:r>
      <w:r w:rsidR="0043601A" w:rsidRPr="00B45FE6">
        <w:rPr>
          <w:rFonts w:ascii="Times New Roman" w:eastAsia="Calibri" w:hAnsi="Times New Roman" w:cs="Times New Roman"/>
          <w:b/>
          <w:bCs/>
          <w:color w:val="000000" w:themeColor="text1"/>
          <w:sz w:val="28"/>
          <w:szCs w:val="28"/>
        </w:rPr>
        <w:t>30</w:t>
      </w:r>
      <w:r w:rsidR="005D1D47" w:rsidRPr="00B45FE6">
        <w:rPr>
          <w:rFonts w:ascii="Times New Roman" w:eastAsia="Calibri" w:hAnsi="Times New Roman" w:cs="Times New Roman"/>
          <w:b/>
          <w:bCs/>
          <w:color w:val="000000" w:themeColor="text1"/>
          <w:sz w:val="28"/>
          <w:szCs w:val="28"/>
        </w:rPr>
        <w:t>/</w:t>
      </w:r>
      <w:r w:rsidR="006A1925" w:rsidRPr="00B45FE6">
        <w:rPr>
          <w:rFonts w:ascii="Times New Roman" w:eastAsia="Calibri" w:hAnsi="Times New Roman" w:cs="Times New Roman"/>
          <w:b/>
          <w:bCs/>
          <w:color w:val="000000" w:themeColor="text1"/>
          <w:sz w:val="28"/>
          <w:szCs w:val="28"/>
        </w:rPr>
        <w:t>1</w:t>
      </w:r>
      <w:r w:rsidR="003131F1" w:rsidRPr="00B45FE6">
        <w:rPr>
          <w:rFonts w:ascii="Times New Roman" w:eastAsia="Calibri" w:hAnsi="Times New Roman" w:cs="Times New Roman"/>
          <w:b/>
          <w:bCs/>
          <w:color w:val="000000" w:themeColor="text1"/>
          <w:sz w:val="28"/>
          <w:szCs w:val="28"/>
        </w:rPr>
        <w:t>/202</w:t>
      </w:r>
      <w:r w:rsidR="00610056" w:rsidRPr="00B45FE6">
        <w:rPr>
          <w:rFonts w:ascii="Times New Roman" w:eastAsia="Calibri" w:hAnsi="Times New Roman" w:cs="Times New Roman"/>
          <w:b/>
          <w:bCs/>
          <w:color w:val="000000" w:themeColor="text1"/>
          <w:sz w:val="28"/>
          <w:szCs w:val="28"/>
        </w:rPr>
        <w:t>1</w:t>
      </w:r>
      <w:r w:rsidR="003131F1" w:rsidRPr="00B45FE6">
        <w:rPr>
          <w:rFonts w:ascii="Times New Roman" w:eastAsia="Calibri" w:hAnsi="Times New Roman" w:cs="Times New Roman"/>
          <w:b/>
          <w:bCs/>
          <w:color w:val="000000" w:themeColor="text1"/>
          <w:sz w:val="28"/>
          <w:szCs w:val="28"/>
        </w:rPr>
        <w:t>:</w:t>
      </w:r>
    </w:p>
    <w:p w14:paraId="5840E507" w14:textId="4B38396D" w:rsidR="00A62511" w:rsidRPr="00B45FE6" w:rsidRDefault="00A62511" w:rsidP="00B45FE6">
      <w:pPr>
        <w:spacing w:before="120" w:after="0" w:line="240" w:lineRule="auto"/>
        <w:jc w:val="both"/>
        <w:rPr>
          <w:rFonts w:ascii="Times New Roman" w:hAnsi="Times New Roman" w:cs="Times New Roman"/>
          <w:b/>
          <w:bCs/>
          <w:color w:val="000000" w:themeColor="text1"/>
          <w:sz w:val="28"/>
          <w:szCs w:val="28"/>
        </w:rPr>
      </w:pPr>
      <w:r w:rsidRPr="00B45FE6">
        <w:rPr>
          <w:rFonts w:ascii="Times New Roman" w:hAnsi="Times New Roman" w:cs="Times New Roman"/>
          <w:color w:val="000000" w:themeColor="text1"/>
          <w:spacing w:val="-2"/>
          <w:sz w:val="28"/>
          <w:szCs w:val="28"/>
          <w:shd w:val="clear" w:color="auto" w:fill="FFFFFF"/>
        </w:rPr>
        <w:tab/>
      </w:r>
      <w:r w:rsidRPr="00B45FE6">
        <w:rPr>
          <w:rFonts w:ascii="Times New Roman" w:hAnsi="Times New Roman" w:cs="Times New Roman"/>
          <w:b/>
          <w:bCs/>
          <w:color w:val="000000" w:themeColor="text1"/>
          <w:sz w:val="28"/>
          <w:szCs w:val="28"/>
        </w:rPr>
        <w:t>1.1. Tình hình dịch bệnh tại TP. Hồ Chí Minh</w:t>
      </w:r>
      <w:r w:rsidR="00A014AD" w:rsidRPr="00B45FE6">
        <w:rPr>
          <w:rFonts w:ascii="Times New Roman" w:hAnsi="Times New Roman" w:cs="Times New Roman"/>
          <w:b/>
          <w:bCs/>
          <w:color w:val="000000" w:themeColor="text1"/>
          <w:sz w:val="28"/>
          <w:szCs w:val="28"/>
        </w:rPr>
        <w:t>:</w:t>
      </w:r>
    </w:p>
    <w:p w14:paraId="6C0623F6" w14:textId="61775B65" w:rsidR="002D2968" w:rsidRPr="00B45FE6" w:rsidRDefault="00A62511" w:rsidP="00B45FE6">
      <w:pPr>
        <w:spacing w:before="120" w:after="0" w:line="240" w:lineRule="auto"/>
        <w:ind w:firstLine="706"/>
        <w:jc w:val="both"/>
        <w:rPr>
          <w:rFonts w:ascii="Times New Roman" w:hAnsi="Times New Roman" w:cs="Times New Roman"/>
          <w:color w:val="000000" w:themeColor="text1"/>
          <w:sz w:val="28"/>
          <w:szCs w:val="28"/>
        </w:rPr>
      </w:pPr>
      <w:bookmarkStart w:id="3" w:name="_Hlk35883810"/>
      <w:r w:rsidRPr="00B45FE6">
        <w:rPr>
          <w:rFonts w:ascii="Times New Roman" w:hAnsi="Times New Roman" w:cs="Times New Roman"/>
          <w:color w:val="000000" w:themeColor="text1"/>
          <w:spacing w:val="-2"/>
          <w:sz w:val="28"/>
          <w:szCs w:val="28"/>
          <w:shd w:val="clear" w:color="auto" w:fill="FFFFFF"/>
        </w:rPr>
        <w:t xml:space="preserve">- </w:t>
      </w:r>
      <w:bookmarkEnd w:id="3"/>
      <w:r w:rsidR="002D2968" w:rsidRPr="00B45FE6">
        <w:rPr>
          <w:rFonts w:ascii="Times New Roman" w:hAnsi="Times New Roman" w:cs="Times New Roman"/>
          <w:color w:val="000000" w:themeColor="text1"/>
          <w:spacing w:val="-2"/>
          <w:sz w:val="28"/>
          <w:szCs w:val="28"/>
          <w:shd w:val="clear" w:color="auto" w:fill="FFFFFF"/>
        </w:rPr>
        <w:t xml:space="preserve">Tính đến ngày </w:t>
      </w:r>
      <w:r w:rsidR="0043601A" w:rsidRPr="00B45FE6">
        <w:rPr>
          <w:rFonts w:ascii="Times New Roman" w:hAnsi="Times New Roman" w:cs="Times New Roman"/>
          <w:color w:val="000000" w:themeColor="text1"/>
          <w:spacing w:val="-2"/>
          <w:sz w:val="28"/>
          <w:szCs w:val="28"/>
          <w:shd w:val="clear" w:color="auto" w:fill="FFFFFF"/>
        </w:rPr>
        <w:t>30</w:t>
      </w:r>
      <w:r w:rsidR="002D2968" w:rsidRPr="00B45FE6">
        <w:rPr>
          <w:rFonts w:ascii="Times New Roman" w:hAnsi="Times New Roman" w:cs="Times New Roman"/>
          <w:color w:val="000000" w:themeColor="text1"/>
          <w:spacing w:val="-2"/>
          <w:sz w:val="28"/>
          <w:szCs w:val="28"/>
          <w:shd w:val="clear" w:color="auto" w:fill="FFFFFF"/>
        </w:rPr>
        <w:t xml:space="preserve">/1/2021, </w:t>
      </w:r>
      <w:r w:rsidR="00610056" w:rsidRPr="00B45FE6">
        <w:rPr>
          <w:rFonts w:ascii="Times New Roman" w:hAnsi="Times New Roman" w:cs="Times New Roman"/>
          <w:color w:val="000000" w:themeColor="text1"/>
          <w:sz w:val="28"/>
          <w:szCs w:val="28"/>
        </w:rPr>
        <w:t xml:space="preserve">TP. Hồ Chí Minh </w:t>
      </w:r>
      <w:r w:rsidR="002D2968" w:rsidRPr="00B45FE6">
        <w:rPr>
          <w:rFonts w:ascii="Times New Roman" w:hAnsi="Times New Roman" w:cs="Times New Roman"/>
          <w:color w:val="000000" w:themeColor="text1"/>
          <w:sz w:val="28"/>
          <w:szCs w:val="28"/>
        </w:rPr>
        <w:t>có 16</w:t>
      </w:r>
      <w:r w:rsidR="0043601A" w:rsidRPr="00B45FE6">
        <w:rPr>
          <w:rFonts w:ascii="Times New Roman" w:hAnsi="Times New Roman" w:cs="Times New Roman"/>
          <w:color w:val="000000" w:themeColor="text1"/>
          <w:sz w:val="28"/>
          <w:szCs w:val="28"/>
        </w:rPr>
        <w:t>5</w:t>
      </w:r>
      <w:r w:rsidR="002D2968" w:rsidRPr="00B45FE6">
        <w:rPr>
          <w:rFonts w:ascii="Times New Roman" w:hAnsi="Times New Roman" w:cs="Times New Roman"/>
          <w:color w:val="000000" w:themeColor="text1"/>
          <w:sz w:val="28"/>
          <w:szCs w:val="28"/>
        </w:rPr>
        <w:t xml:space="preserve"> trường hợp mắc</w:t>
      </w:r>
      <w:r w:rsidR="0043601A" w:rsidRPr="00B45FE6">
        <w:rPr>
          <w:rFonts w:ascii="Times New Roman" w:hAnsi="Times New Roman" w:cs="Times New Roman"/>
          <w:color w:val="000000" w:themeColor="text1"/>
          <w:sz w:val="28"/>
          <w:szCs w:val="28"/>
        </w:rPr>
        <w:t xml:space="preserve"> bệnh</w:t>
      </w:r>
      <w:r w:rsidR="002D2968" w:rsidRPr="00B45FE6">
        <w:rPr>
          <w:rFonts w:ascii="Times New Roman" w:hAnsi="Times New Roman" w:cs="Times New Roman"/>
          <w:color w:val="000000" w:themeColor="text1"/>
          <w:sz w:val="28"/>
          <w:szCs w:val="28"/>
        </w:rPr>
        <w:t xml:space="preserve">. </w:t>
      </w:r>
      <w:r w:rsidR="0043601A" w:rsidRPr="00B45FE6">
        <w:rPr>
          <w:rFonts w:ascii="Times New Roman" w:hAnsi="Times New Roman" w:cs="Times New Roman"/>
          <w:color w:val="000000" w:themeColor="text1"/>
          <w:sz w:val="28"/>
          <w:szCs w:val="28"/>
        </w:rPr>
        <w:t xml:space="preserve">Bao gồm: </w:t>
      </w:r>
      <w:r w:rsidR="002D2968" w:rsidRPr="00B45FE6">
        <w:rPr>
          <w:rFonts w:ascii="Times New Roman" w:hAnsi="Times New Roman" w:cs="Times New Roman"/>
          <w:color w:val="000000" w:themeColor="text1"/>
          <w:sz w:val="28"/>
          <w:szCs w:val="28"/>
        </w:rPr>
        <w:t>15</w:t>
      </w:r>
      <w:r w:rsidR="0043601A" w:rsidRPr="00B45FE6">
        <w:rPr>
          <w:rFonts w:ascii="Times New Roman" w:hAnsi="Times New Roman" w:cs="Times New Roman"/>
          <w:color w:val="000000" w:themeColor="text1"/>
          <w:sz w:val="28"/>
          <w:szCs w:val="28"/>
        </w:rPr>
        <w:t>2</w:t>
      </w:r>
      <w:r w:rsidR="002D2968" w:rsidRPr="00B45FE6">
        <w:rPr>
          <w:rFonts w:ascii="Times New Roman" w:hAnsi="Times New Roman" w:cs="Times New Roman"/>
          <w:color w:val="000000" w:themeColor="text1"/>
          <w:sz w:val="28"/>
          <w:szCs w:val="28"/>
        </w:rPr>
        <w:t xml:space="preserve"> trường hợp điều trị khỏi, chiếm tỷ lệ 92,</w:t>
      </w:r>
      <w:r w:rsidR="0043601A" w:rsidRPr="00B45FE6">
        <w:rPr>
          <w:rFonts w:ascii="Times New Roman" w:hAnsi="Times New Roman" w:cs="Times New Roman"/>
          <w:color w:val="000000" w:themeColor="text1"/>
          <w:sz w:val="28"/>
          <w:szCs w:val="28"/>
        </w:rPr>
        <w:t>1</w:t>
      </w:r>
      <w:r w:rsidR="002D2968" w:rsidRPr="00B45FE6">
        <w:rPr>
          <w:rFonts w:ascii="Times New Roman" w:hAnsi="Times New Roman" w:cs="Times New Roman"/>
          <w:color w:val="000000" w:themeColor="text1"/>
          <w:sz w:val="28"/>
          <w:szCs w:val="28"/>
        </w:rPr>
        <w:t>%.</w:t>
      </w:r>
      <w:r w:rsidR="0043601A" w:rsidRPr="00B45FE6">
        <w:rPr>
          <w:rFonts w:ascii="Times New Roman" w:hAnsi="Times New Roman" w:cs="Times New Roman"/>
          <w:b/>
          <w:color w:val="000000" w:themeColor="text1"/>
          <w:sz w:val="28"/>
          <w:szCs w:val="28"/>
          <w:lang w:eastAsia="vi-VN"/>
        </w:rPr>
        <w:t xml:space="preserve"> </w:t>
      </w:r>
      <w:r w:rsidR="002D2968" w:rsidRPr="00B45FE6">
        <w:rPr>
          <w:rFonts w:ascii="Times New Roman" w:hAnsi="Times New Roman" w:cs="Times New Roman"/>
          <w:color w:val="000000" w:themeColor="text1"/>
          <w:sz w:val="28"/>
          <w:szCs w:val="28"/>
        </w:rPr>
        <w:t>Hiện 13 trường hợp đang điều trị tại Bệnh viện Dã chiến Củ Chi, sức khỏe tất cả các bệnh nhân ổn định, không có triệu chứng.</w:t>
      </w:r>
    </w:p>
    <w:p w14:paraId="265409AC" w14:textId="77777777" w:rsidR="0043601A" w:rsidRPr="00B45FE6" w:rsidRDefault="0043601A" w:rsidP="00B45FE6">
      <w:pPr>
        <w:spacing w:before="120" w:after="0" w:line="240" w:lineRule="auto"/>
        <w:ind w:firstLine="706"/>
        <w:jc w:val="both"/>
        <w:rPr>
          <w:rFonts w:ascii="Times New Roman" w:hAnsi="Times New Roman" w:cs="Times New Roman"/>
          <w:b/>
          <w:color w:val="000000" w:themeColor="text1"/>
          <w:sz w:val="28"/>
          <w:szCs w:val="28"/>
          <w:lang w:eastAsia="vi-VN"/>
        </w:rPr>
      </w:pPr>
      <w:r w:rsidRPr="00B45FE6">
        <w:rPr>
          <w:rFonts w:ascii="Times New Roman" w:hAnsi="Times New Roman" w:cs="Times New Roman"/>
          <w:color w:val="000000" w:themeColor="text1"/>
          <w:spacing w:val="-3"/>
          <w:sz w:val="28"/>
          <w:szCs w:val="28"/>
        </w:rPr>
        <w:t xml:space="preserve">Trong đó, 32 trường hợp nhiễm trong cộng đồng (chiếm tỷ lệ 19,39%), 133 trường hợp nhập cảnh (chiếm tỷ lệ 80,60%). </w:t>
      </w:r>
    </w:p>
    <w:p w14:paraId="120B78E3" w14:textId="3CDA7E6A" w:rsidR="0043601A" w:rsidRPr="00B45FE6" w:rsidRDefault="0043601A" w:rsidP="00B45FE6">
      <w:pPr>
        <w:pStyle w:val="ListParagraph"/>
        <w:numPr>
          <w:ilvl w:val="0"/>
          <w:numId w:val="24"/>
        </w:numPr>
        <w:shd w:val="clear" w:color="auto" w:fill="FFFFFF"/>
        <w:spacing w:before="120" w:after="0" w:line="240" w:lineRule="auto"/>
        <w:contextualSpacing w:val="0"/>
        <w:jc w:val="both"/>
        <w:rPr>
          <w:rFonts w:ascii="Times New Roman" w:hAnsi="Times New Roman" w:cs="Times New Roman"/>
          <w:color w:val="000000" w:themeColor="text1"/>
          <w:sz w:val="28"/>
          <w:szCs w:val="28"/>
          <w:lang w:val="vi-VN"/>
        </w:rPr>
      </w:pPr>
      <w:r w:rsidRPr="00B45FE6">
        <w:rPr>
          <w:rFonts w:ascii="Times New Roman" w:hAnsi="Times New Roman" w:cs="Times New Roman"/>
          <w:b/>
          <w:i/>
          <w:iCs/>
          <w:color w:val="000000" w:themeColor="text1"/>
          <w:spacing w:val="-3"/>
          <w:sz w:val="28"/>
          <w:szCs w:val="28"/>
        </w:rPr>
        <w:t>Về trường hợp mắc bệnh mới phát hiện trong cộng đồng</w:t>
      </w:r>
      <w:r w:rsidRPr="00B45FE6">
        <w:rPr>
          <w:rFonts w:ascii="Times New Roman" w:hAnsi="Times New Roman" w:cs="Times New Roman"/>
          <w:bCs/>
          <w:color w:val="000000" w:themeColor="text1"/>
          <w:sz w:val="28"/>
          <w:szCs w:val="28"/>
        </w:rPr>
        <w:t xml:space="preserve">: BN B.T.T (SN 1993), quốc tịch: Việt Nam. Thường trú tại </w:t>
      </w:r>
      <w:r w:rsidRPr="00B45FE6">
        <w:rPr>
          <w:rFonts w:ascii="Times New Roman" w:hAnsi="Times New Roman" w:cs="Times New Roman"/>
          <w:color w:val="000000" w:themeColor="text1"/>
          <w:sz w:val="28"/>
          <w:szCs w:val="28"/>
        </w:rPr>
        <w:t>x</w:t>
      </w:r>
      <w:r w:rsidRPr="00B45FE6">
        <w:rPr>
          <w:rFonts w:ascii="Times New Roman" w:hAnsi="Times New Roman" w:cs="Times New Roman"/>
          <w:color w:val="000000" w:themeColor="text1"/>
          <w:sz w:val="28"/>
          <w:szCs w:val="28"/>
          <w:lang w:val="vi-VN"/>
        </w:rPr>
        <w:t>ã Nam Tâ</w:t>
      </w:r>
      <w:r w:rsidR="00363DC4">
        <w:rPr>
          <w:rFonts w:ascii="Times New Roman" w:hAnsi="Times New Roman" w:cs="Times New Roman"/>
          <w:color w:val="000000" w:themeColor="text1"/>
          <w:sz w:val="28"/>
          <w:szCs w:val="28"/>
        </w:rPr>
        <w:t>n</w:t>
      </w:r>
      <w:r w:rsidRPr="00B45FE6">
        <w:rPr>
          <w:rFonts w:ascii="Times New Roman" w:hAnsi="Times New Roman" w:cs="Times New Roman"/>
          <w:color w:val="000000" w:themeColor="text1"/>
          <w:sz w:val="28"/>
          <w:szCs w:val="28"/>
          <w:lang w:val="vi-VN"/>
        </w:rPr>
        <w:t xml:space="preserve">, </w:t>
      </w:r>
      <w:r w:rsidRPr="00B45FE6">
        <w:rPr>
          <w:rFonts w:ascii="Times New Roman" w:hAnsi="Times New Roman" w:cs="Times New Roman"/>
          <w:color w:val="000000" w:themeColor="text1"/>
          <w:sz w:val="28"/>
          <w:szCs w:val="28"/>
        </w:rPr>
        <w:t>h</w:t>
      </w:r>
      <w:r w:rsidRPr="00B45FE6">
        <w:rPr>
          <w:rFonts w:ascii="Times New Roman" w:hAnsi="Times New Roman" w:cs="Times New Roman"/>
          <w:color w:val="000000" w:themeColor="text1"/>
          <w:sz w:val="28"/>
          <w:szCs w:val="28"/>
          <w:lang w:val="vi-VN"/>
        </w:rPr>
        <w:t xml:space="preserve">uyện Nam Sách, </w:t>
      </w:r>
      <w:r w:rsidRPr="00B45FE6">
        <w:rPr>
          <w:rFonts w:ascii="Times New Roman" w:hAnsi="Times New Roman" w:cs="Times New Roman"/>
          <w:color w:val="000000" w:themeColor="text1"/>
          <w:sz w:val="28"/>
          <w:szCs w:val="28"/>
        </w:rPr>
        <w:t>t</w:t>
      </w:r>
      <w:r w:rsidRPr="00B45FE6">
        <w:rPr>
          <w:rFonts w:ascii="Times New Roman" w:hAnsi="Times New Roman" w:cs="Times New Roman"/>
          <w:color w:val="000000" w:themeColor="text1"/>
          <w:sz w:val="28"/>
          <w:szCs w:val="28"/>
          <w:lang w:val="vi-VN"/>
        </w:rPr>
        <w:t xml:space="preserve">ỉnh Hải Dương. </w:t>
      </w:r>
      <w:r w:rsidRPr="00B45FE6">
        <w:rPr>
          <w:rFonts w:ascii="Times New Roman" w:hAnsi="Times New Roman" w:cs="Times New Roman"/>
          <w:color w:val="000000" w:themeColor="text1"/>
          <w:sz w:val="28"/>
          <w:szCs w:val="28"/>
        </w:rPr>
        <w:t>L</w:t>
      </w:r>
      <w:r w:rsidRPr="00B45FE6">
        <w:rPr>
          <w:rFonts w:ascii="Times New Roman" w:hAnsi="Times New Roman" w:cs="Times New Roman"/>
          <w:color w:val="000000" w:themeColor="text1"/>
          <w:sz w:val="28"/>
          <w:szCs w:val="28"/>
          <w:lang w:val="vi-VN"/>
        </w:rPr>
        <w:t xml:space="preserve">ưu trú </w:t>
      </w:r>
      <w:r w:rsidRPr="00B45FE6">
        <w:rPr>
          <w:rFonts w:ascii="Times New Roman" w:hAnsi="Times New Roman" w:cs="Times New Roman"/>
          <w:color w:val="000000" w:themeColor="text1"/>
          <w:sz w:val="28"/>
          <w:szCs w:val="28"/>
        </w:rPr>
        <w:t xml:space="preserve">tại </w:t>
      </w:r>
      <w:r w:rsidRPr="00B45FE6">
        <w:rPr>
          <w:rFonts w:ascii="Times New Roman" w:hAnsi="Times New Roman" w:cs="Times New Roman"/>
          <w:color w:val="000000" w:themeColor="text1"/>
          <w:sz w:val="28"/>
          <w:szCs w:val="28"/>
          <w:lang w:val="vi-VN"/>
        </w:rPr>
        <w:t xml:space="preserve">số 09 Đặng Minh Khiêm, </w:t>
      </w:r>
      <w:r w:rsidRPr="00B45FE6">
        <w:rPr>
          <w:rFonts w:ascii="Times New Roman" w:hAnsi="Times New Roman" w:cs="Times New Roman"/>
          <w:color w:val="000000" w:themeColor="text1"/>
          <w:sz w:val="28"/>
          <w:szCs w:val="28"/>
        </w:rPr>
        <w:t>p</w:t>
      </w:r>
      <w:r w:rsidRPr="00B45FE6">
        <w:rPr>
          <w:rFonts w:ascii="Times New Roman" w:hAnsi="Times New Roman" w:cs="Times New Roman"/>
          <w:color w:val="000000" w:themeColor="text1"/>
          <w:sz w:val="28"/>
          <w:szCs w:val="28"/>
          <w:lang w:val="vi-VN"/>
        </w:rPr>
        <w:t xml:space="preserve">hường 04, </w:t>
      </w:r>
      <w:r w:rsidRPr="00B45FE6">
        <w:rPr>
          <w:rFonts w:ascii="Times New Roman" w:hAnsi="Times New Roman" w:cs="Times New Roman"/>
          <w:color w:val="000000" w:themeColor="text1"/>
          <w:sz w:val="28"/>
          <w:szCs w:val="28"/>
        </w:rPr>
        <w:t>q</w:t>
      </w:r>
      <w:r w:rsidRPr="00B45FE6">
        <w:rPr>
          <w:rFonts w:ascii="Times New Roman" w:hAnsi="Times New Roman" w:cs="Times New Roman"/>
          <w:color w:val="000000" w:themeColor="text1"/>
          <w:sz w:val="28"/>
          <w:szCs w:val="28"/>
          <w:lang w:val="vi-VN"/>
        </w:rPr>
        <w:t xml:space="preserve">uận 11, TP. </w:t>
      </w:r>
      <w:r w:rsidRPr="00B45FE6">
        <w:rPr>
          <w:rFonts w:ascii="Times New Roman" w:hAnsi="Times New Roman" w:cs="Times New Roman"/>
          <w:color w:val="000000" w:themeColor="text1"/>
          <w:sz w:val="28"/>
          <w:szCs w:val="28"/>
        </w:rPr>
        <w:t>Hồ Chí Minh.</w:t>
      </w:r>
    </w:p>
    <w:p w14:paraId="1CBA0284" w14:textId="0293A6C9" w:rsidR="0043601A" w:rsidRPr="00B45FE6" w:rsidRDefault="0043601A" w:rsidP="00B45FE6">
      <w:pPr>
        <w:shd w:val="clear" w:color="auto" w:fill="FFFFFF"/>
        <w:spacing w:before="120" w:after="0" w:line="240" w:lineRule="auto"/>
        <w:ind w:firstLine="720"/>
        <w:jc w:val="both"/>
        <w:rPr>
          <w:rFonts w:ascii="Times New Roman" w:hAnsi="Times New Roman" w:cs="Times New Roman"/>
          <w:color w:val="000000" w:themeColor="text1"/>
          <w:sz w:val="28"/>
          <w:szCs w:val="28"/>
        </w:rPr>
      </w:pPr>
      <w:r w:rsidRPr="00B45FE6">
        <w:rPr>
          <w:rFonts w:ascii="Times New Roman" w:hAnsi="Times New Roman" w:cs="Times New Roman"/>
          <w:color w:val="000000" w:themeColor="text1"/>
          <w:sz w:val="28"/>
          <w:szCs w:val="28"/>
        </w:rPr>
        <w:t>BN đ</w:t>
      </w:r>
      <w:r w:rsidRPr="00B45FE6">
        <w:rPr>
          <w:rFonts w:ascii="Times New Roman" w:hAnsi="Times New Roman" w:cs="Times New Roman"/>
          <w:color w:val="000000" w:themeColor="text1"/>
          <w:sz w:val="28"/>
          <w:szCs w:val="28"/>
          <w:lang w:val="vi-VN"/>
        </w:rPr>
        <w:t xml:space="preserve">ược đưa đến cách ly điều trị tại </w:t>
      </w:r>
      <w:r w:rsidRPr="00B45FE6">
        <w:rPr>
          <w:rFonts w:ascii="Times New Roman" w:hAnsi="Times New Roman" w:cs="Times New Roman"/>
          <w:color w:val="000000" w:themeColor="text1"/>
          <w:sz w:val="28"/>
          <w:szCs w:val="28"/>
        </w:rPr>
        <w:t>Bệnh viện</w:t>
      </w:r>
      <w:r w:rsidRPr="00B45FE6">
        <w:rPr>
          <w:rFonts w:ascii="Times New Roman" w:hAnsi="Times New Roman" w:cs="Times New Roman"/>
          <w:color w:val="000000" w:themeColor="text1"/>
          <w:sz w:val="28"/>
          <w:szCs w:val="28"/>
          <w:lang w:val="vi-VN"/>
        </w:rPr>
        <w:t xml:space="preserve"> </w:t>
      </w:r>
      <w:r w:rsidRPr="00B45FE6">
        <w:rPr>
          <w:rFonts w:ascii="Times New Roman" w:hAnsi="Times New Roman" w:cs="Times New Roman"/>
          <w:color w:val="000000" w:themeColor="text1"/>
          <w:sz w:val="28"/>
          <w:szCs w:val="28"/>
        </w:rPr>
        <w:t>q</w:t>
      </w:r>
      <w:r w:rsidRPr="00B45FE6">
        <w:rPr>
          <w:rFonts w:ascii="Times New Roman" w:hAnsi="Times New Roman" w:cs="Times New Roman"/>
          <w:color w:val="000000" w:themeColor="text1"/>
          <w:sz w:val="28"/>
          <w:szCs w:val="28"/>
          <w:lang w:val="vi-VN"/>
        </w:rPr>
        <w:t xml:space="preserve">uận 11 lúc 23 giờ ngày 28/01/2021 do khai báo có </w:t>
      </w:r>
      <w:r w:rsidR="00733316" w:rsidRPr="00B45FE6">
        <w:rPr>
          <w:rFonts w:ascii="Times New Roman" w:hAnsi="Times New Roman" w:cs="Times New Roman"/>
          <w:color w:val="000000" w:themeColor="text1"/>
          <w:sz w:val="28"/>
          <w:szCs w:val="28"/>
        </w:rPr>
        <w:t>tiếp xúc với</w:t>
      </w:r>
      <w:r w:rsidRPr="00B45FE6">
        <w:rPr>
          <w:rFonts w:ascii="Times New Roman" w:hAnsi="Times New Roman" w:cs="Times New Roman"/>
          <w:color w:val="000000" w:themeColor="text1"/>
          <w:sz w:val="28"/>
          <w:szCs w:val="28"/>
          <w:lang w:val="vi-VN"/>
        </w:rPr>
        <w:t xml:space="preserve"> </w:t>
      </w:r>
      <w:r w:rsidR="00B45FE6">
        <w:rPr>
          <w:rFonts w:ascii="Times New Roman" w:hAnsi="Times New Roman" w:cs="Times New Roman"/>
          <w:color w:val="000000" w:themeColor="text1"/>
          <w:sz w:val="28"/>
          <w:szCs w:val="28"/>
        </w:rPr>
        <w:t>BN</w:t>
      </w:r>
      <w:r w:rsidRPr="00B45FE6">
        <w:rPr>
          <w:rFonts w:ascii="Times New Roman" w:hAnsi="Times New Roman" w:cs="Times New Roman"/>
          <w:color w:val="000000" w:themeColor="text1"/>
          <w:sz w:val="28"/>
          <w:szCs w:val="28"/>
          <w:lang w:val="vi-VN"/>
        </w:rPr>
        <w:t xml:space="preserve"> </w:t>
      </w:r>
      <w:r w:rsidR="00733316" w:rsidRPr="00B45FE6">
        <w:rPr>
          <w:rFonts w:ascii="Times New Roman" w:hAnsi="Times New Roman" w:cs="Times New Roman"/>
          <w:color w:val="000000" w:themeColor="text1"/>
          <w:sz w:val="28"/>
          <w:szCs w:val="28"/>
        </w:rPr>
        <w:t xml:space="preserve">1612 </w:t>
      </w:r>
      <w:r w:rsidRPr="00B45FE6">
        <w:rPr>
          <w:rFonts w:ascii="Times New Roman" w:hAnsi="Times New Roman" w:cs="Times New Roman"/>
          <w:color w:val="000000" w:themeColor="text1"/>
          <w:sz w:val="28"/>
          <w:szCs w:val="28"/>
          <w:lang w:val="vi-VN"/>
        </w:rPr>
        <w:t>ở Hải Dương và có triệu chứng ho, đau đầu, mất khứu giác</w:t>
      </w:r>
      <w:r w:rsidR="00733316" w:rsidRPr="00B45FE6">
        <w:rPr>
          <w:rFonts w:ascii="Times New Roman" w:hAnsi="Times New Roman" w:cs="Times New Roman"/>
          <w:color w:val="000000" w:themeColor="text1"/>
          <w:sz w:val="28"/>
          <w:szCs w:val="28"/>
        </w:rPr>
        <w:t>.</w:t>
      </w:r>
    </w:p>
    <w:p w14:paraId="714C66FD" w14:textId="75721840" w:rsidR="00733316" w:rsidRPr="00B45FE6" w:rsidRDefault="00733316" w:rsidP="00B45FE6">
      <w:pPr>
        <w:pStyle w:val="ListParagraph"/>
        <w:spacing w:before="120" w:after="0" w:line="240" w:lineRule="auto"/>
        <w:contextualSpacing w:val="0"/>
        <w:jc w:val="both"/>
        <w:rPr>
          <w:rFonts w:ascii="Times New Roman" w:hAnsi="Times New Roman" w:cs="Times New Roman"/>
          <w:bCs/>
          <w:color w:val="000000" w:themeColor="text1"/>
          <w:sz w:val="28"/>
          <w:szCs w:val="28"/>
        </w:rPr>
      </w:pPr>
      <w:r w:rsidRPr="00B45FE6">
        <w:rPr>
          <w:rFonts w:ascii="Times New Roman" w:hAnsi="Times New Roman" w:cs="Times New Roman"/>
          <w:bCs/>
          <w:color w:val="000000" w:themeColor="text1"/>
          <w:sz w:val="28"/>
          <w:szCs w:val="28"/>
          <w:lang w:val="vi-VN"/>
        </w:rPr>
        <w:t>Lịch sử đi lại và tiền sử tiếp xúc của BN</w:t>
      </w:r>
      <w:r w:rsidR="00B45FE6">
        <w:rPr>
          <w:rFonts w:ascii="Times New Roman" w:hAnsi="Times New Roman" w:cs="Times New Roman"/>
          <w:bCs/>
          <w:color w:val="000000" w:themeColor="text1"/>
          <w:sz w:val="28"/>
          <w:szCs w:val="28"/>
        </w:rPr>
        <w:t>:</w:t>
      </w:r>
    </w:p>
    <w:p w14:paraId="1B17E755" w14:textId="11BC61CD" w:rsidR="00733316" w:rsidRPr="00B45FE6" w:rsidRDefault="00733316" w:rsidP="00B45FE6">
      <w:pPr>
        <w:shd w:val="clear" w:color="auto" w:fill="FFFFFF"/>
        <w:spacing w:before="120" w:after="0" w:line="240" w:lineRule="auto"/>
        <w:ind w:firstLine="720"/>
        <w:jc w:val="both"/>
        <w:rPr>
          <w:rFonts w:ascii="Times New Roman" w:hAnsi="Times New Roman" w:cs="Times New Roman"/>
          <w:color w:val="000000" w:themeColor="text1"/>
          <w:sz w:val="28"/>
          <w:szCs w:val="28"/>
          <w:lang w:val="vi-VN"/>
        </w:rPr>
      </w:pPr>
      <w:r w:rsidRPr="00B45FE6">
        <w:rPr>
          <w:rFonts w:ascii="Times New Roman" w:hAnsi="Times New Roman" w:cs="Times New Roman"/>
          <w:color w:val="000000" w:themeColor="text1"/>
          <w:sz w:val="28"/>
          <w:szCs w:val="28"/>
        </w:rPr>
        <w:t xml:space="preserve">+ </w:t>
      </w:r>
      <w:r w:rsidRPr="00B45FE6">
        <w:rPr>
          <w:rFonts w:ascii="Times New Roman" w:hAnsi="Times New Roman" w:cs="Times New Roman"/>
          <w:color w:val="000000" w:themeColor="text1"/>
          <w:sz w:val="28"/>
          <w:szCs w:val="28"/>
          <w:lang w:val="vi-VN"/>
        </w:rPr>
        <w:t>Tại Hải Dương: tiếp xúc gần với bệnh nhân 1612</w:t>
      </w:r>
      <w:r w:rsidRPr="00B45FE6">
        <w:rPr>
          <w:rFonts w:ascii="Times New Roman" w:hAnsi="Times New Roman" w:cs="Times New Roman"/>
          <w:color w:val="000000" w:themeColor="text1"/>
          <w:sz w:val="28"/>
          <w:szCs w:val="28"/>
        </w:rPr>
        <w:t xml:space="preserve"> (cùng đi đám cưới)</w:t>
      </w:r>
      <w:r w:rsidRPr="00B45FE6">
        <w:rPr>
          <w:rFonts w:ascii="Times New Roman" w:hAnsi="Times New Roman" w:cs="Times New Roman"/>
          <w:color w:val="000000" w:themeColor="text1"/>
          <w:sz w:val="28"/>
          <w:szCs w:val="28"/>
          <w:lang w:val="vi-VN"/>
        </w:rPr>
        <w:t xml:space="preserve"> và không mang khẩu trang </w:t>
      </w:r>
    </w:p>
    <w:p w14:paraId="7F125F3F" w14:textId="3519480A" w:rsidR="00733316" w:rsidRPr="00B45FE6" w:rsidRDefault="00733316" w:rsidP="00B45FE6">
      <w:pPr>
        <w:pStyle w:val="ListParagraph"/>
        <w:shd w:val="clear" w:color="auto" w:fill="FFFFFF"/>
        <w:spacing w:before="120" w:after="0" w:line="240" w:lineRule="auto"/>
        <w:ind w:left="737"/>
        <w:contextualSpacing w:val="0"/>
        <w:jc w:val="both"/>
        <w:rPr>
          <w:rFonts w:ascii="Times New Roman" w:hAnsi="Times New Roman" w:cs="Times New Roman"/>
          <w:color w:val="000000" w:themeColor="text1"/>
          <w:sz w:val="28"/>
          <w:szCs w:val="28"/>
        </w:rPr>
      </w:pPr>
      <w:r w:rsidRPr="00B45FE6">
        <w:rPr>
          <w:rFonts w:ascii="Times New Roman" w:hAnsi="Times New Roman" w:cs="Times New Roman"/>
          <w:color w:val="000000" w:themeColor="text1"/>
          <w:sz w:val="28"/>
          <w:szCs w:val="28"/>
        </w:rPr>
        <w:t xml:space="preserve">+ </w:t>
      </w:r>
      <w:r w:rsidRPr="00B45FE6">
        <w:rPr>
          <w:rFonts w:ascii="Times New Roman" w:hAnsi="Times New Roman" w:cs="Times New Roman"/>
          <w:color w:val="000000" w:themeColor="text1"/>
          <w:sz w:val="28"/>
          <w:szCs w:val="28"/>
          <w:lang w:val="vi-VN"/>
        </w:rPr>
        <w:t xml:space="preserve">Tại </w:t>
      </w:r>
      <w:r w:rsidRPr="00B45FE6">
        <w:rPr>
          <w:rFonts w:ascii="Times New Roman" w:hAnsi="Times New Roman" w:cs="Times New Roman"/>
          <w:color w:val="000000" w:themeColor="text1"/>
          <w:sz w:val="28"/>
          <w:szCs w:val="28"/>
        </w:rPr>
        <w:t>TP.</w:t>
      </w:r>
      <w:r w:rsidRPr="00B45FE6">
        <w:rPr>
          <w:rFonts w:ascii="Times New Roman" w:hAnsi="Times New Roman" w:cs="Times New Roman"/>
          <w:color w:val="000000" w:themeColor="text1"/>
          <w:sz w:val="28"/>
          <w:szCs w:val="28"/>
          <w:lang w:val="vi-VN"/>
        </w:rPr>
        <w:t xml:space="preserve"> Hồ Chí Minh</w:t>
      </w:r>
      <w:r w:rsidR="00B45FE6">
        <w:rPr>
          <w:rFonts w:ascii="Times New Roman" w:hAnsi="Times New Roman" w:cs="Times New Roman"/>
          <w:color w:val="000000" w:themeColor="text1"/>
          <w:sz w:val="28"/>
          <w:szCs w:val="28"/>
        </w:rPr>
        <w:t>:</w:t>
      </w:r>
    </w:p>
    <w:p w14:paraId="7EDCFD01" w14:textId="726BD56C" w:rsidR="00733316" w:rsidRPr="00B45FE6" w:rsidRDefault="00733316" w:rsidP="00B45FE6">
      <w:pPr>
        <w:pStyle w:val="ListParagraph"/>
        <w:shd w:val="clear" w:color="auto" w:fill="FFFFFF"/>
        <w:spacing w:before="120" w:after="0" w:line="240" w:lineRule="auto"/>
        <w:ind w:left="0" w:firstLine="720"/>
        <w:contextualSpacing w:val="0"/>
        <w:jc w:val="both"/>
        <w:rPr>
          <w:rFonts w:ascii="Times New Roman" w:hAnsi="Times New Roman" w:cs="Times New Roman"/>
          <w:color w:val="000000" w:themeColor="text1"/>
          <w:sz w:val="28"/>
          <w:szCs w:val="28"/>
        </w:rPr>
      </w:pPr>
      <w:r w:rsidRPr="00B45FE6">
        <w:rPr>
          <w:rFonts w:ascii="Times New Roman" w:hAnsi="Times New Roman" w:cs="Times New Roman"/>
          <w:color w:val="000000" w:themeColor="text1"/>
          <w:sz w:val="28"/>
          <w:szCs w:val="28"/>
        </w:rPr>
        <w:t xml:space="preserve"> </w:t>
      </w:r>
      <w:r w:rsidRPr="00B45FE6">
        <w:rPr>
          <w:rFonts w:ascii="Times New Roman" w:hAnsi="Times New Roman" w:cs="Times New Roman"/>
          <w:color w:val="000000" w:themeColor="text1"/>
          <w:sz w:val="28"/>
          <w:szCs w:val="28"/>
          <w:lang w:val="vi-VN"/>
        </w:rPr>
        <w:t xml:space="preserve">Trưa </w:t>
      </w:r>
      <w:r w:rsidRPr="00B45FE6">
        <w:rPr>
          <w:rFonts w:ascii="Times New Roman" w:hAnsi="Times New Roman" w:cs="Times New Roman"/>
          <w:color w:val="000000" w:themeColor="text1"/>
          <w:sz w:val="28"/>
          <w:szCs w:val="28"/>
        </w:rPr>
        <w:t>ngày 28/01/2021,</w:t>
      </w:r>
      <w:r w:rsidRPr="00B45FE6">
        <w:rPr>
          <w:rFonts w:ascii="Times New Roman" w:hAnsi="Times New Roman" w:cs="Times New Roman"/>
          <w:color w:val="000000" w:themeColor="text1"/>
          <w:sz w:val="28"/>
          <w:szCs w:val="28"/>
          <w:lang w:val="vi-VN"/>
        </w:rPr>
        <w:t xml:space="preserve"> từ</w:t>
      </w:r>
      <w:r w:rsidRPr="00B45FE6">
        <w:rPr>
          <w:rFonts w:ascii="Times New Roman" w:hAnsi="Times New Roman" w:cs="Times New Roman"/>
          <w:color w:val="000000" w:themeColor="text1"/>
          <w:sz w:val="28"/>
          <w:szCs w:val="28"/>
        </w:rPr>
        <w:t xml:space="preserve"> </w:t>
      </w:r>
      <w:r w:rsidR="00B45FE6">
        <w:rPr>
          <w:rFonts w:ascii="Times New Roman" w:hAnsi="Times New Roman" w:cs="Times New Roman"/>
          <w:color w:val="000000" w:themeColor="text1"/>
          <w:sz w:val="28"/>
          <w:szCs w:val="28"/>
        </w:rPr>
        <w:t xml:space="preserve">sân bay </w:t>
      </w:r>
      <w:r w:rsidRPr="00B45FE6">
        <w:rPr>
          <w:rFonts w:ascii="Times New Roman" w:hAnsi="Times New Roman" w:cs="Times New Roman"/>
          <w:color w:val="000000" w:themeColor="text1"/>
          <w:sz w:val="28"/>
          <w:szCs w:val="28"/>
        </w:rPr>
        <w:t>Nội Bài</w:t>
      </w:r>
      <w:r w:rsidRPr="00B45FE6">
        <w:rPr>
          <w:rFonts w:ascii="Times New Roman" w:hAnsi="Times New Roman" w:cs="Times New Roman"/>
          <w:color w:val="000000" w:themeColor="text1"/>
          <w:sz w:val="28"/>
          <w:szCs w:val="28"/>
          <w:lang w:val="vi-VN"/>
        </w:rPr>
        <w:t xml:space="preserve"> đến </w:t>
      </w:r>
      <w:r w:rsidR="00B45FE6">
        <w:rPr>
          <w:rFonts w:ascii="Times New Roman" w:hAnsi="Times New Roman" w:cs="Times New Roman"/>
          <w:color w:val="000000" w:themeColor="text1"/>
          <w:sz w:val="28"/>
          <w:szCs w:val="28"/>
        </w:rPr>
        <w:t xml:space="preserve">sân bay </w:t>
      </w:r>
      <w:r w:rsidRPr="00B45FE6">
        <w:rPr>
          <w:rFonts w:ascii="Times New Roman" w:hAnsi="Times New Roman" w:cs="Times New Roman"/>
          <w:color w:val="000000" w:themeColor="text1"/>
          <w:sz w:val="28"/>
          <w:szCs w:val="28"/>
          <w:lang w:val="vi-VN"/>
        </w:rPr>
        <w:t xml:space="preserve">Tân Sơn Nhất </w:t>
      </w:r>
      <w:r w:rsidRPr="00B45FE6">
        <w:rPr>
          <w:rFonts w:ascii="Times New Roman" w:hAnsi="Times New Roman" w:cs="Times New Roman"/>
          <w:color w:val="000000" w:themeColor="text1"/>
          <w:sz w:val="28"/>
          <w:szCs w:val="28"/>
        </w:rPr>
        <w:t>trên chuyến bay VN 213, ghế 31A.</w:t>
      </w:r>
    </w:p>
    <w:p w14:paraId="7EE2F8C9" w14:textId="2BDE3E17" w:rsidR="00733316" w:rsidRPr="00B45FE6" w:rsidRDefault="00733316" w:rsidP="00B45FE6">
      <w:pPr>
        <w:pStyle w:val="ListParagraph"/>
        <w:shd w:val="clear" w:color="auto" w:fill="FFFFFF"/>
        <w:spacing w:before="120" w:after="0" w:line="240" w:lineRule="auto"/>
        <w:ind w:left="0" w:firstLine="720"/>
        <w:contextualSpacing w:val="0"/>
        <w:jc w:val="both"/>
        <w:rPr>
          <w:rFonts w:ascii="Times New Roman" w:hAnsi="Times New Roman" w:cs="Times New Roman"/>
          <w:color w:val="000000" w:themeColor="text1"/>
          <w:sz w:val="28"/>
          <w:szCs w:val="28"/>
        </w:rPr>
      </w:pPr>
      <w:r w:rsidRPr="00B45FE6">
        <w:rPr>
          <w:rFonts w:ascii="Times New Roman" w:hAnsi="Times New Roman" w:cs="Times New Roman"/>
          <w:color w:val="000000" w:themeColor="text1"/>
          <w:sz w:val="28"/>
          <w:szCs w:val="28"/>
        </w:rPr>
        <w:t xml:space="preserve">  Sau đó, BN đi taxi từ sân bay về khách sạn Như Quỳnh, số 09 Đặng Minh Khiêm, Phường 04, Quận 11, TP. Hồ Chí Minh</w:t>
      </w:r>
      <w:r w:rsidRPr="00B45FE6">
        <w:rPr>
          <w:rFonts w:ascii="Times New Roman" w:hAnsi="Times New Roman" w:cs="Times New Roman"/>
          <w:color w:val="000000" w:themeColor="text1"/>
          <w:sz w:val="28"/>
          <w:szCs w:val="28"/>
          <w:lang w:val="vi-VN"/>
        </w:rPr>
        <w:t>, k</w:t>
      </w:r>
      <w:r w:rsidRPr="00B45FE6">
        <w:rPr>
          <w:rFonts w:ascii="Times New Roman" w:hAnsi="Times New Roman" w:cs="Times New Roman"/>
          <w:color w:val="000000" w:themeColor="text1"/>
          <w:sz w:val="28"/>
          <w:szCs w:val="28"/>
        </w:rPr>
        <w:t xml:space="preserve">hi </w:t>
      </w:r>
      <w:r w:rsidRPr="00B45FE6">
        <w:rPr>
          <w:rFonts w:ascii="Times New Roman" w:hAnsi="Times New Roman" w:cs="Times New Roman"/>
          <w:color w:val="000000" w:themeColor="text1"/>
          <w:sz w:val="28"/>
          <w:szCs w:val="28"/>
          <w:lang w:val="vi-VN"/>
        </w:rPr>
        <w:t xml:space="preserve">đến khách sạn BN có tiếp xúc gần với chủ khách sạn </w:t>
      </w:r>
      <w:r w:rsidR="00B45FE6">
        <w:rPr>
          <w:rFonts w:ascii="Times New Roman" w:hAnsi="Times New Roman" w:cs="Times New Roman"/>
          <w:color w:val="000000" w:themeColor="text1"/>
          <w:sz w:val="28"/>
          <w:szCs w:val="28"/>
        </w:rPr>
        <w:t>để</w:t>
      </w:r>
      <w:r w:rsidRPr="00B45FE6">
        <w:rPr>
          <w:rFonts w:ascii="Times New Roman" w:hAnsi="Times New Roman" w:cs="Times New Roman"/>
          <w:color w:val="000000" w:themeColor="text1"/>
          <w:sz w:val="28"/>
          <w:szCs w:val="28"/>
          <w:lang w:val="vi-VN"/>
        </w:rPr>
        <w:t xml:space="preserve"> làm thủ tục nhận phòng; Sau đó BN có đến quán cơm ở</w:t>
      </w:r>
      <w:r w:rsidRPr="00B45FE6">
        <w:rPr>
          <w:rFonts w:ascii="Times New Roman" w:hAnsi="Times New Roman" w:cs="Times New Roman"/>
          <w:color w:val="000000" w:themeColor="text1"/>
          <w:sz w:val="28"/>
          <w:szCs w:val="28"/>
        </w:rPr>
        <w:t xml:space="preserve"> 46A</w:t>
      </w:r>
      <w:r w:rsidRPr="00B45FE6">
        <w:rPr>
          <w:rFonts w:ascii="Times New Roman" w:hAnsi="Times New Roman" w:cs="Times New Roman"/>
          <w:color w:val="000000" w:themeColor="text1"/>
          <w:sz w:val="28"/>
          <w:szCs w:val="28"/>
          <w:lang w:val="vi-VN"/>
        </w:rPr>
        <w:t xml:space="preserve"> đường Thuận Kiều</w:t>
      </w:r>
      <w:r w:rsidR="00B45FE6">
        <w:rPr>
          <w:rFonts w:ascii="Times New Roman" w:hAnsi="Times New Roman" w:cs="Times New Roman"/>
          <w:color w:val="000000" w:themeColor="text1"/>
          <w:sz w:val="28"/>
          <w:szCs w:val="28"/>
        </w:rPr>
        <w:t>.</w:t>
      </w:r>
    </w:p>
    <w:p w14:paraId="6D6F186E" w14:textId="77777777" w:rsidR="00B45FE6" w:rsidRDefault="00733316" w:rsidP="00B45FE6">
      <w:pPr>
        <w:pStyle w:val="ListParagraph"/>
        <w:shd w:val="clear" w:color="auto" w:fill="FFFFFF"/>
        <w:spacing w:before="120" w:after="0" w:line="240" w:lineRule="auto"/>
        <w:ind w:left="0" w:firstLine="720"/>
        <w:contextualSpacing w:val="0"/>
        <w:jc w:val="both"/>
        <w:rPr>
          <w:rFonts w:ascii="Times New Roman" w:hAnsi="Times New Roman" w:cs="Times New Roman"/>
          <w:color w:val="000000" w:themeColor="text1"/>
          <w:sz w:val="28"/>
          <w:szCs w:val="28"/>
        </w:rPr>
      </w:pPr>
      <w:r w:rsidRPr="00B45FE6">
        <w:rPr>
          <w:rFonts w:ascii="Times New Roman" w:hAnsi="Times New Roman" w:cs="Times New Roman"/>
          <w:color w:val="000000" w:themeColor="text1"/>
          <w:sz w:val="28"/>
          <w:szCs w:val="28"/>
        </w:rPr>
        <w:lastRenderedPageBreak/>
        <w:t xml:space="preserve">  </w:t>
      </w:r>
      <w:r w:rsidRPr="00B45FE6">
        <w:rPr>
          <w:rFonts w:ascii="Times New Roman" w:hAnsi="Times New Roman" w:cs="Times New Roman"/>
          <w:color w:val="000000" w:themeColor="text1"/>
          <w:sz w:val="28"/>
          <w:szCs w:val="28"/>
          <w:lang w:val="vi-VN"/>
        </w:rPr>
        <w:t>Ngay trong đêm (22:00) 28/11/2021</w:t>
      </w:r>
      <w:r w:rsidRPr="00B45FE6">
        <w:rPr>
          <w:rFonts w:ascii="Times New Roman" w:hAnsi="Times New Roman" w:cs="Times New Roman"/>
          <w:color w:val="000000" w:themeColor="text1"/>
          <w:sz w:val="28"/>
          <w:szCs w:val="28"/>
        </w:rPr>
        <w:t>,</w:t>
      </w:r>
      <w:r w:rsidRPr="00B45FE6">
        <w:rPr>
          <w:rFonts w:ascii="Times New Roman" w:hAnsi="Times New Roman" w:cs="Times New Roman"/>
          <w:color w:val="000000" w:themeColor="text1"/>
          <w:sz w:val="28"/>
          <w:szCs w:val="28"/>
          <w:lang w:val="vi-VN"/>
        </w:rPr>
        <w:t xml:space="preserve"> BN </w:t>
      </w:r>
      <w:r w:rsidRPr="00B45FE6">
        <w:rPr>
          <w:rFonts w:ascii="Times New Roman" w:hAnsi="Times New Roman" w:cs="Times New Roman"/>
          <w:color w:val="000000" w:themeColor="text1"/>
          <w:sz w:val="28"/>
          <w:szCs w:val="28"/>
        </w:rPr>
        <w:t xml:space="preserve">được người nhà thông báo chị họ là BN 1612, nên </w:t>
      </w:r>
      <w:r w:rsidRPr="00B45FE6">
        <w:rPr>
          <w:rFonts w:ascii="Times New Roman" w:hAnsi="Times New Roman" w:cs="Times New Roman"/>
          <w:color w:val="000000" w:themeColor="text1"/>
          <w:sz w:val="28"/>
          <w:szCs w:val="28"/>
          <w:lang w:val="vi-VN"/>
        </w:rPr>
        <w:t>đã khai báo y tế qua hotline</w:t>
      </w:r>
      <w:r w:rsidRPr="00B45FE6">
        <w:rPr>
          <w:rFonts w:ascii="Times New Roman" w:hAnsi="Times New Roman" w:cs="Times New Roman"/>
          <w:color w:val="000000" w:themeColor="text1"/>
          <w:sz w:val="28"/>
          <w:szCs w:val="28"/>
        </w:rPr>
        <w:t xml:space="preserve"> của </w:t>
      </w:r>
      <w:r w:rsidRPr="00B45FE6">
        <w:rPr>
          <w:rFonts w:ascii="Times New Roman" w:hAnsi="Times New Roman" w:cs="Times New Roman"/>
          <w:color w:val="000000" w:themeColor="text1"/>
          <w:sz w:val="28"/>
          <w:szCs w:val="28"/>
          <w:lang w:val="vi-VN"/>
        </w:rPr>
        <w:t xml:space="preserve">Trung tâm Kiểm soát bệnh tật </w:t>
      </w:r>
      <w:r w:rsidRPr="00B45FE6">
        <w:rPr>
          <w:rFonts w:ascii="Times New Roman" w:hAnsi="Times New Roman" w:cs="Times New Roman"/>
          <w:color w:val="000000" w:themeColor="text1"/>
          <w:sz w:val="28"/>
          <w:szCs w:val="28"/>
        </w:rPr>
        <w:t>TP.</w:t>
      </w:r>
      <w:r w:rsidRPr="00B45FE6">
        <w:rPr>
          <w:rFonts w:ascii="Times New Roman" w:hAnsi="Times New Roman" w:cs="Times New Roman"/>
          <w:color w:val="000000" w:themeColor="text1"/>
          <w:sz w:val="28"/>
          <w:szCs w:val="28"/>
          <w:lang w:val="vi-VN"/>
        </w:rPr>
        <w:t xml:space="preserve"> Hồ Chí Minh</w:t>
      </w:r>
      <w:r w:rsidRPr="00B45FE6">
        <w:rPr>
          <w:rFonts w:ascii="Times New Roman" w:hAnsi="Times New Roman" w:cs="Times New Roman"/>
          <w:color w:val="000000" w:themeColor="text1"/>
          <w:sz w:val="28"/>
          <w:szCs w:val="28"/>
        </w:rPr>
        <w:t>; đ</w:t>
      </w:r>
      <w:r w:rsidRPr="00B45FE6">
        <w:rPr>
          <w:rFonts w:ascii="Times New Roman" w:hAnsi="Times New Roman" w:cs="Times New Roman"/>
          <w:color w:val="000000" w:themeColor="text1"/>
          <w:sz w:val="28"/>
          <w:szCs w:val="28"/>
          <w:lang w:val="vi-VN"/>
        </w:rPr>
        <w:t>ến 23</w:t>
      </w:r>
      <w:r w:rsidRPr="00B45FE6">
        <w:rPr>
          <w:rFonts w:ascii="Times New Roman" w:hAnsi="Times New Roman" w:cs="Times New Roman"/>
          <w:color w:val="000000" w:themeColor="text1"/>
          <w:sz w:val="28"/>
          <w:szCs w:val="28"/>
        </w:rPr>
        <w:t xml:space="preserve">:00 </w:t>
      </w:r>
      <w:r w:rsidR="00B45FE6">
        <w:rPr>
          <w:rFonts w:ascii="Times New Roman" w:hAnsi="Times New Roman" w:cs="Times New Roman"/>
          <w:color w:val="000000" w:themeColor="text1"/>
          <w:sz w:val="28"/>
          <w:szCs w:val="28"/>
        </w:rPr>
        <w:t>cùng ngày,</w:t>
      </w:r>
      <w:r w:rsidRPr="00B45FE6">
        <w:rPr>
          <w:rFonts w:ascii="Times New Roman" w:hAnsi="Times New Roman" w:cs="Times New Roman"/>
          <w:color w:val="000000" w:themeColor="text1"/>
          <w:sz w:val="28"/>
          <w:szCs w:val="28"/>
        </w:rPr>
        <w:t xml:space="preserve"> BN được đưa đến cách ly tại Bệnh viện quận 11 với chẩn đoán là ca nghi ngờ.</w:t>
      </w:r>
    </w:p>
    <w:p w14:paraId="79DC7555" w14:textId="77777777" w:rsidR="00B45FE6" w:rsidRDefault="00733316" w:rsidP="00B45FE6">
      <w:pPr>
        <w:pStyle w:val="ListParagraph"/>
        <w:shd w:val="clear" w:color="auto" w:fill="FFFFFF"/>
        <w:spacing w:before="120" w:after="0" w:line="240" w:lineRule="auto"/>
        <w:ind w:left="0" w:firstLine="720"/>
        <w:contextualSpacing w:val="0"/>
        <w:jc w:val="both"/>
        <w:rPr>
          <w:rFonts w:ascii="Times New Roman" w:hAnsi="Times New Roman" w:cs="Times New Roman"/>
          <w:color w:val="000000" w:themeColor="text1"/>
          <w:sz w:val="28"/>
          <w:szCs w:val="28"/>
        </w:rPr>
      </w:pPr>
      <w:r w:rsidRPr="00B45FE6">
        <w:rPr>
          <w:rFonts w:ascii="Times New Roman" w:hAnsi="Times New Roman" w:cs="Times New Roman"/>
          <w:color w:val="000000" w:themeColor="text1"/>
          <w:sz w:val="28"/>
          <w:szCs w:val="28"/>
        </w:rPr>
        <w:t>Chiều 29/01/2021 c</w:t>
      </w:r>
      <w:r w:rsidRPr="00B45FE6">
        <w:rPr>
          <w:rFonts w:ascii="Times New Roman" w:hAnsi="Times New Roman" w:cs="Times New Roman"/>
          <w:color w:val="000000" w:themeColor="text1"/>
          <w:sz w:val="28"/>
          <w:szCs w:val="28"/>
          <w:lang w:val="vi-VN"/>
        </w:rPr>
        <w:t>huyển BN đến BV Dã chiến Củ Chi để cách ly điều trị</w:t>
      </w:r>
      <w:r w:rsidR="00B45FE6">
        <w:rPr>
          <w:rFonts w:ascii="Times New Roman" w:hAnsi="Times New Roman" w:cs="Times New Roman"/>
          <w:color w:val="000000" w:themeColor="text1"/>
          <w:sz w:val="28"/>
          <w:szCs w:val="28"/>
        </w:rPr>
        <w:t>.</w:t>
      </w:r>
    </w:p>
    <w:p w14:paraId="098ABA64" w14:textId="2138E41B" w:rsidR="00733316" w:rsidRPr="00B45FE6" w:rsidRDefault="00733316" w:rsidP="00B45FE6">
      <w:pPr>
        <w:pStyle w:val="ListParagraph"/>
        <w:numPr>
          <w:ilvl w:val="0"/>
          <w:numId w:val="24"/>
        </w:numPr>
        <w:shd w:val="clear" w:color="auto" w:fill="FFFFFF"/>
        <w:spacing w:before="120" w:after="0" w:line="240" w:lineRule="auto"/>
        <w:contextualSpacing w:val="0"/>
        <w:jc w:val="both"/>
        <w:rPr>
          <w:rFonts w:ascii="Times New Roman" w:hAnsi="Times New Roman" w:cs="Times New Roman"/>
          <w:color w:val="000000" w:themeColor="text1"/>
          <w:sz w:val="28"/>
          <w:szCs w:val="28"/>
        </w:rPr>
      </w:pPr>
      <w:r w:rsidRPr="00B45FE6">
        <w:rPr>
          <w:rFonts w:ascii="Times New Roman" w:hAnsi="Times New Roman" w:cs="Times New Roman"/>
          <w:bCs/>
          <w:color w:val="000000" w:themeColor="text1"/>
          <w:sz w:val="28"/>
          <w:szCs w:val="28"/>
          <w:lang w:val="vi-VN"/>
        </w:rPr>
        <w:t xml:space="preserve">Kết quả điều tra cộng đồng: xác minh, tiếp cận </w:t>
      </w:r>
      <w:r w:rsidRPr="00B45FE6">
        <w:rPr>
          <w:rFonts w:ascii="Times New Roman" w:hAnsi="Times New Roman" w:cs="Times New Roman"/>
          <w:bCs/>
          <w:color w:val="000000" w:themeColor="text1"/>
          <w:sz w:val="28"/>
          <w:szCs w:val="28"/>
        </w:rPr>
        <w:t>cách ly y tế</w:t>
      </w:r>
      <w:r w:rsidRPr="00B45FE6">
        <w:rPr>
          <w:rFonts w:ascii="Times New Roman" w:hAnsi="Times New Roman" w:cs="Times New Roman"/>
          <w:bCs/>
          <w:color w:val="000000" w:themeColor="text1"/>
          <w:sz w:val="28"/>
          <w:szCs w:val="28"/>
          <w:lang w:val="vi-VN"/>
        </w:rPr>
        <w:t xml:space="preserve"> 04 người</w:t>
      </w:r>
      <w:r w:rsidRPr="00B45FE6">
        <w:rPr>
          <w:rFonts w:ascii="Times New Roman" w:hAnsi="Times New Roman" w:cs="Times New Roman"/>
          <w:bCs/>
          <w:color w:val="000000" w:themeColor="text1"/>
          <w:sz w:val="28"/>
          <w:szCs w:val="28"/>
        </w:rPr>
        <w:t xml:space="preserve"> tiếp xúc gần (trong khách sạn, quán cơm và tài xế taxi) và 12 trường hợp có liên quan do ở cùng khách sạn.</w:t>
      </w:r>
    </w:p>
    <w:p w14:paraId="2A1D3F8F" w14:textId="2B4B192A" w:rsidR="00733316" w:rsidRPr="00B45FE6" w:rsidRDefault="00733316" w:rsidP="00B45FE6">
      <w:pPr>
        <w:pStyle w:val="ListParagraph"/>
        <w:numPr>
          <w:ilvl w:val="0"/>
          <w:numId w:val="24"/>
        </w:numPr>
        <w:shd w:val="clear" w:color="auto" w:fill="FFFFFF"/>
        <w:spacing w:before="120" w:after="0" w:line="240" w:lineRule="auto"/>
        <w:contextualSpacing w:val="0"/>
        <w:jc w:val="both"/>
        <w:rPr>
          <w:rFonts w:ascii="Times New Roman" w:hAnsi="Times New Roman" w:cs="Times New Roman"/>
          <w:bCs/>
          <w:color w:val="000000" w:themeColor="text1"/>
          <w:sz w:val="28"/>
          <w:szCs w:val="28"/>
          <w:lang w:val="vi-VN"/>
        </w:rPr>
      </w:pPr>
      <w:r w:rsidRPr="00B45FE6">
        <w:rPr>
          <w:rFonts w:ascii="Times New Roman" w:hAnsi="Times New Roman" w:cs="Times New Roman"/>
          <w:bCs/>
          <w:color w:val="000000" w:themeColor="text1"/>
          <w:sz w:val="28"/>
          <w:szCs w:val="28"/>
          <w:lang w:val="vi-VN"/>
        </w:rPr>
        <w:t xml:space="preserve">Điều tra người trên chuyến bay VN213: theo thông tin do </w:t>
      </w:r>
      <w:r w:rsidRPr="00B45FE6">
        <w:rPr>
          <w:rFonts w:ascii="Times New Roman" w:hAnsi="Times New Roman" w:cs="Times New Roman"/>
          <w:bCs/>
          <w:color w:val="000000" w:themeColor="text1"/>
          <w:sz w:val="28"/>
          <w:szCs w:val="28"/>
        </w:rPr>
        <w:t>Vietnam Airlines</w:t>
      </w:r>
      <w:r w:rsidRPr="00B45FE6">
        <w:rPr>
          <w:rFonts w:ascii="Times New Roman" w:hAnsi="Times New Roman" w:cs="Times New Roman"/>
          <w:bCs/>
          <w:color w:val="000000" w:themeColor="text1"/>
          <w:sz w:val="28"/>
          <w:szCs w:val="28"/>
          <w:lang w:val="vi-VN"/>
        </w:rPr>
        <w:t xml:space="preserve"> cung cấp:</w:t>
      </w:r>
    </w:p>
    <w:p w14:paraId="3F1C2862" w14:textId="23C820BD" w:rsidR="00733316" w:rsidRPr="00B45FE6" w:rsidRDefault="00733316" w:rsidP="00B45FE6">
      <w:pPr>
        <w:shd w:val="clear" w:color="auto" w:fill="FFFFFF"/>
        <w:spacing w:before="120" w:after="0" w:line="240" w:lineRule="auto"/>
        <w:ind w:firstLine="720"/>
        <w:jc w:val="both"/>
        <w:rPr>
          <w:rFonts w:ascii="Times New Roman" w:hAnsi="Times New Roman" w:cs="Times New Roman"/>
          <w:bCs/>
          <w:color w:val="000000" w:themeColor="text1"/>
          <w:sz w:val="28"/>
          <w:szCs w:val="28"/>
        </w:rPr>
      </w:pPr>
      <w:r w:rsidRPr="00B45FE6">
        <w:rPr>
          <w:rFonts w:ascii="Times New Roman" w:hAnsi="Times New Roman" w:cs="Times New Roman"/>
          <w:bCs/>
          <w:color w:val="000000" w:themeColor="text1"/>
          <w:sz w:val="28"/>
          <w:szCs w:val="28"/>
        </w:rPr>
        <w:t xml:space="preserve">+ </w:t>
      </w:r>
      <w:r w:rsidRPr="00B45FE6">
        <w:rPr>
          <w:rFonts w:ascii="Times New Roman" w:hAnsi="Times New Roman" w:cs="Times New Roman"/>
          <w:bCs/>
          <w:color w:val="000000" w:themeColor="text1"/>
          <w:sz w:val="28"/>
          <w:szCs w:val="28"/>
          <w:lang w:val="vi-VN"/>
        </w:rPr>
        <w:t>Số người tiếp xúc gần (trong vòng 5 hàng ghế) là 27 người</w:t>
      </w:r>
      <w:r w:rsidR="00B45FE6">
        <w:rPr>
          <w:rFonts w:ascii="Times New Roman" w:hAnsi="Times New Roman" w:cs="Times New Roman"/>
          <w:bCs/>
          <w:color w:val="000000" w:themeColor="text1"/>
          <w:sz w:val="28"/>
          <w:szCs w:val="28"/>
        </w:rPr>
        <w:t>. T</w:t>
      </w:r>
      <w:r w:rsidRPr="00B45FE6">
        <w:rPr>
          <w:rFonts w:ascii="Times New Roman" w:hAnsi="Times New Roman" w:cs="Times New Roman"/>
          <w:bCs/>
          <w:color w:val="000000" w:themeColor="text1"/>
          <w:sz w:val="28"/>
          <w:szCs w:val="28"/>
          <w:lang w:val="vi-VN"/>
        </w:rPr>
        <w:t xml:space="preserve">rong đó: 2 người không liên lạc được, 9 </w:t>
      </w:r>
      <w:r w:rsidR="00B45FE6">
        <w:rPr>
          <w:rFonts w:ascii="Times New Roman" w:hAnsi="Times New Roman" w:cs="Times New Roman"/>
          <w:bCs/>
          <w:color w:val="000000" w:themeColor="text1"/>
          <w:sz w:val="28"/>
          <w:szCs w:val="28"/>
        </w:rPr>
        <w:t xml:space="preserve">người </w:t>
      </w:r>
      <w:r w:rsidRPr="00B45FE6">
        <w:rPr>
          <w:rFonts w:ascii="Times New Roman" w:hAnsi="Times New Roman" w:cs="Times New Roman"/>
          <w:bCs/>
          <w:color w:val="000000" w:themeColor="text1"/>
          <w:sz w:val="28"/>
          <w:szCs w:val="28"/>
          <w:lang w:val="vi-VN"/>
        </w:rPr>
        <w:t>chuyển tỉnh</w:t>
      </w:r>
      <w:r w:rsidRPr="00B45FE6">
        <w:rPr>
          <w:rFonts w:ascii="Times New Roman" w:hAnsi="Times New Roman" w:cs="Times New Roman"/>
          <w:bCs/>
          <w:color w:val="000000" w:themeColor="text1"/>
          <w:sz w:val="28"/>
          <w:szCs w:val="28"/>
        </w:rPr>
        <w:t xml:space="preserve">, </w:t>
      </w:r>
      <w:r w:rsidRPr="00B45FE6">
        <w:rPr>
          <w:rFonts w:ascii="Times New Roman" w:hAnsi="Times New Roman" w:cs="Times New Roman"/>
          <w:bCs/>
          <w:color w:val="000000" w:themeColor="text1"/>
          <w:sz w:val="28"/>
          <w:szCs w:val="28"/>
          <w:lang w:val="vi-VN"/>
        </w:rPr>
        <w:t>còn 16 người tại TP</w:t>
      </w:r>
      <w:r w:rsidRPr="00B45FE6">
        <w:rPr>
          <w:rFonts w:ascii="Times New Roman" w:hAnsi="Times New Roman" w:cs="Times New Roman"/>
          <w:bCs/>
          <w:color w:val="000000" w:themeColor="text1"/>
          <w:sz w:val="28"/>
          <w:szCs w:val="28"/>
        </w:rPr>
        <w:t>. Hồ Chí Minh</w:t>
      </w:r>
      <w:r w:rsidRPr="00B45FE6">
        <w:rPr>
          <w:rFonts w:ascii="Times New Roman" w:hAnsi="Times New Roman" w:cs="Times New Roman"/>
          <w:bCs/>
          <w:color w:val="000000" w:themeColor="text1"/>
          <w:sz w:val="28"/>
          <w:szCs w:val="28"/>
          <w:lang w:val="vi-VN"/>
        </w:rPr>
        <w:t xml:space="preserve"> đã xác minh, cách ly và lấy mẫu</w:t>
      </w:r>
      <w:r w:rsidR="00B45FE6" w:rsidRPr="00B45FE6">
        <w:rPr>
          <w:rFonts w:ascii="Times New Roman" w:hAnsi="Times New Roman" w:cs="Times New Roman"/>
          <w:bCs/>
          <w:color w:val="000000" w:themeColor="text1"/>
          <w:sz w:val="28"/>
          <w:szCs w:val="28"/>
        </w:rPr>
        <w:t xml:space="preserve"> (hiện 12 người đã có kết quả âm tính)</w:t>
      </w:r>
      <w:r w:rsidRPr="00B45FE6">
        <w:rPr>
          <w:rFonts w:ascii="Times New Roman" w:hAnsi="Times New Roman" w:cs="Times New Roman"/>
          <w:bCs/>
          <w:color w:val="000000" w:themeColor="text1"/>
          <w:sz w:val="28"/>
          <w:szCs w:val="28"/>
        </w:rPr>
        <w:t>.</w:t>
      </w:r>
    </w:p>
    <w:p w14:paraId="36460138" w14:textId="1A378254" w:rsidR="00733316" w:rsidRPr="00B45FE6" w:rsidRDefault="00733316" w:rsidP="00B45FE6">
      <w:pPr>
        <w:shd w:val="clear" w:color="auto" w:fill="FFFFFF"/>
        <w:spacing w:before="120" w:after="0" w:line="240" w:lineRule="auto"/>
        <w:ind w:firstLine="720"/>
        <w:jc w:val="both"/>
        <w:rPr>
          <w:rFonts w:ascii="Times New Roman" w:hAnsi="Times New Roman" w:cs="Times New Roman"/>
          <w:bCs/>
          <w:color w:val="000000" w:themeColor="text1"/>
          <w:sz w:val="28"/>
          <w:szCs w:val="28"/>
          <w:lang w:val="vi-VN"/>
        </w:rPr>
      </w:pPr>
      <w:r w:rsidRPr="00B45FE6">
        <w:rPr>
          <w:rFonts w:ascii="Times New Roman" w:hAnsi="Times New Roman" w:cs="Times New Roman"/>
          <w:bCs/>
          <w:color w:val="000000" w:themeColor="text1"/>
          <w:sz w:val="28"/>
          <w:szCs w:val="28"/>
        </w:rPr>
        <w:t xml:space="preserve">+ </w:t>
      </w:r>
      <w:r w:rsidRPr="00B45FE6">
        <w:rPr>
          <w:rFonts w:ascii="Times New Roman" w:hAnsi="Times New Roman" w:cs="Times New Roman"/>
          <w:bCs/>
          <w:color w:val="000000" w:themeColor="text1"/>
          <w:sz w:val="28"/>
          <w:szCs w:val="28"/>
          <w:lang w:val="vi-VN"/>
        </w:rPr>
        <w:t xml:space="preserve">260 </w:t>
      </w:r>
      <w:r w:rsidRPr="00B45FE6">
        <w:rPr>
          <w:rFonts w:ascii="Times New Roman" w:hAnsi="Times New Roman" w:cs="Times New Roman"/>
          <w:bCs/>
          <w:color w:val="000000" w:themeColor="text1"/>
          <w:sz w:val="28"/>
          <w:szCs w:val="28"/>
        </w:rPr>
        <w:t xml:space="preserve">người </w:t>
      </w:r>
      <w:r w:rsidRPr="00B45FE6">
        <w:rPr>
          <w:rFonts w:ascii="Times New Roman" w:hAnsi="Times New Roman" w:cs="Times New Roman"/>
          <w:bCs/>
          <w:color w:val="000000" w:themeColor="text1"/>
          <w:sz w:val="28"/>
          <w:szCs w:val="28"/>
          <w:lang w:val="vi-VN"/>
        </w:rPr>
        <w:t xml:space="preserve">tiếp xúc khác: 4 người tại </w:t>
      </w:r>
      <w:r w:rsidRPr="00B45FE6">
        <w:rPr>
          <w:rFonts w:ascii="Times New Roman" w:hAnsi="Times New Roman" w:cs="Times New Roman"/>
          <w:bCs/>
          <w:color w:val="000000" w:themeColor="text1"/>
          <w:sz w:val="28"/>
          <w:szCs w:val="28"/>
        </w:rPr>
        <w:t>B</w:t>
      </w:r>
      <w:r w:rsidRPr="00B45FE6">
        <w:rPr>
          <w:rFonts w:ascii="Times New Roman" w:hAnsi="Times New Roman" w:cs="Times New Roman"/>
          <w:bCs/>
          <w:color w:val="000000" w:themeColor="text1"/>
          <w:sz w:val="28"/>
          <w:szCs w:val="28"/>
          <w:lang w:val="vi-VN"/>
        </w:rPr>
        <w:t xml:space="preserve">ạc </w:t>
      </w:r>
      <w:r w:rsidRPr="00B45FE6">
        <w:rPr>
          <w:rFonts w:ascii="Times New Roman" w:hAnsi="Times New Roman" w:cs="Times New Roman"/>
          <w:bCs/>
          <w:color w:val="000000" w:themeColor="text1"/>
          <w:sz w:val="28"/>
          <w:szCs w:val="28"/>
        </w:rPr>
        <w:t>L</w:t>
      </w:r>
      <w:r w:rsidRPr="00B45FE6">
        <w:rPr>
          <w:rFonts w:ascii="Times New Roman" w:hAnsi="Times New Roman" w:cs="Times New Roman"/>
          <w:bCs/>
          <w:color w:val="000000" w:themeColor="text1"/>
          <w:sz w:val="28"/>
          <w:szCs w:val="28"/>
          <w:lang w:val="vi-VN"/>
        </w:rPr>
        <w:t>iêu</w:t>
      </w:r>
      <w:r w:rsidRPr="00B45FE6">
        <w:rPr>
          <w:rFonts w:ascii="Times New Roman" w:hAnsi="Times New Roman" w:cs="Times New Roman"/>
          <w:bCs/>
          <w:color w:val="000000" w:themeColor="text1"/>
          <w:sz w:val="28"/>
          <w:szCs w:val="28"/>
        </w:rPr>
        <w:t>;</w:t>
      </w:r>
      <w:r w:rsidRPr="00B45FE6">
        <w:rPr>
          <w:rFonts w:ascii="Times New Roman" w:hAnsi="Times New Roman" w:cs="Times New Roman"/>
          <w:bCs/>
          <w:color w:val="000000" w:themeColor="text1"/>
          <w:sz w:val="28"/>
          <w:szCs w:val="28"/>
          <w:lang w:val="vi-VN"/>
        </w:rPr>
        <w:t xml:space="preserve"> 5 người tại </w:t>
      </w:r>
      <w:r w:rsidRPr="00B45FE6">
        <w:rPr>
          <w:rFonts w:ascii="Times New Roman" w:hAnsi="Times New Roman" w:cs="Times New Roman"/>
          <w:bCs/>
          <w:color w:val="000000" w:themeColor="text1"/>
          <w:sz w:val="28"/>
          <w:szCs w:val="28"/>
        </w:rPr>
        <w:t>TP. Hồ Chí Minh</w:t>
      </w:r>
      <w:r w:rsidRPr="00B45FE6">
        <w:rPr>
          <w:rFonts w:ascii="Times New Roman" w:hAnsi="Times New Roman" w:cs="Times New Roman"/>
          <w:bCs/>
          <w:color w:val="000000" w:themeColor="text1"/>
          <w:sz w:val="28"/>
          <w:szCs w:val="28"/>
          <w:lang w:val="vi-VN"/>
        </w:rPr>
        <w:t xml:space="preserve"> đã xác minh, cách ly lấy mẫu</w:t>
      </w:r>
      <w:r w:rsidRPr="00B45FE6">
        <w:rPr>
          <w:rFonts w:ascii="Times New Roman" w:hAnsi="Times New Roman" w:cs="Times New Roman"/>
          <w:bCs/>
          <w:color w:val="000000" w:themeColor="text1"/>
          <w:sz w:val="28"/>
          <w:szCs w:val="28"/>
        </w:rPr>
        <w:t xml:space="preserve">; </w:t>
      </w:r>
      <w:r w:rsidRPr="00B45FE6">
        <w:rPr>
          <w:rFonts w:ascii="Times New Roman" w:hAnsi="Times New Roman" w:cs="Times New Roman"/>
          <w:bCs/>
          <w:color w:val="000000" w:themeColor="text1"/>
          <w:sz w:val="28"/>
          <w:szCs w:val="28"/>
          <w:lang w:val="vi-VN"/>
        </w:rPr>
        <w:t>251 trường hợp còn lại đang chờ thông tin khai báo</w:t>
      </w:r>
      <w:r w:rsidRPr="00B45FE6">
        <w:rPr>
          <w:rFonts w:ascii="Times New Roman" w:hAnsi="Times New Roman" w:cs="Times New Roman"/>
          <w:bCs/>
          <w:color w:val="000000" w:themeColor="text1"/>
          <w:sz w:val="28"/>
          <w:szCs w:val="28"/>
        </w:rPr>
        <w:t xml:space="preserve"> </w:t>
      </w:r>
      <w:r w:rsidRPr="00B45FE6">
        <w:rPr>
          <w:rFonts w:ascii="Times New Roman" w:hAnsi="Times New Roman" w:cs="Times New Roman"/>
          <w:bCs/>
          <w:color w:val="000000" w:themeColor="text1"/>
          <w:sz w:val="28"/>
          <w:szCs w:val="28"/>
          <w:lang w:val="vi-VN"/>
        </w:rPr>
        <w:t>(hiện đang xác minh và lọc trùng)</w:t>
      </w:r>
      <w:r w:rsidRPr="00B45FE6">
        <w:rPr>
          <w:rFonts w:ascii="Times New Roman" w:hAnsi="Times New Roman" w:cs="Times New Roman"/>
          <w:bCs/>
          <w:color w:val="000000" w:themeColor="text1"/>
          <w:sz w:val="28"/>
          <w:szCs w:val="28"/>
        </w:rPr>
        <w:t xml:space="preserve">. </w:t>
      </w:r>
      <w:r w:rsidRPr="00B45FE6">
        <w:rPr>
          <w:rFonts w:ascii="Times New Roman" w:hAnsi="Times New Roman" w:cs="Times New Roman"/>
          <w:bCs/>
          <w:color w:val="000000" w:themeColor="text1"/>
          <w:sz w:val="28"/>
          <w:szCs w:val="28"/>
          <w:lang w:val="vi-VN"/>
        </w:rPr>
        <w:t xml:space="preserve">Ngoài ra, thành viên tổ bay tại </w:t>
      </w:r>
      <w:r w:rsidRPr="00B45FE6">
        <w:rPr>
          <w:rFonts w:ascii="Times New Roman" w:hAnsi="Times New Roman" w:cs="Times New Roman"/>
          <w:bCs/>
          <w:color w:val="000000" w:themeColor="text1"/>
          <w:sz w:val="28"/>
          <w:szCs w:val="28"/>
        </w:rPr>
        <w:t>TP. Hồ Chí Minh có</w:t>
      </w:r>
      <w:r w:rsidRPr="00B45FE6">
        <w:rPr>
          <w:rFonts w:ascii="Times New Roman" w:hAnsi="Times New Roman" w:cs="Times New Roman"/>
          <w:bCs/>
          <w:color w:val="000000" w:themeColor="text1"/>
          <w:sz w:val="28"/>
          <w:szCs w:val="28"/>
          <w:lang w:val="vi-VN"/>
        </w:rPr>
        <w:t xml:space="preserve"> 3 người đã xác minh, cách ly lấy mẫu</w:t>
      </w:r>
      <w:r w:rsidRPr="00B45FE6">
        <w:rPr>
          <w:rFonts w:ascii="Times New Roman" w:hAnsi="Times New Roman" w:cs="Times New Roman"/>
          <w:bCs/>
          <w:color w:val="000000" w:themeColor="text1"/>
          <w:sz w:val="28"/>
          <w:szCs w:val="28"/>
        </w:rPr>
        <w:t>;</w:t>
      </w:r>
      <w:r w:rsidRPr="00B45FE6">
        <w:rPr>
          <w:rFonts w:ascii="Times New Roman" w:hAnsi="Times New Roman" w:cs="Times New Roman"/>
          <w:bCs/>
          <w:color w:val="000000" w:themeColor="text1"/>
          <w:sz w:val="28"/>
          <w:szCs w:val="28"/>
          <w:lang w:val="vi-VN"/>
        </w:rPr>
        <w:t xml:space="preserve"> 4 người đã chuyển </w:t>
      </w:r>
      <w:r w:rsidRPr="00B45FE6">
        <w:rPr>
          <w:rFonts w:ascii="Times New Roman" w:hAnsi="Times New Roman" w:cs="Times New Roman"/>
          <w:bCs/>
          <w:color w:val="000000" w:themeColor="text1"/>
          <w:sz w:val="28"/>
          <w:szCs w:val="28"/>
        </w:rPr>
        <w:t>ra H</w:t>
      </w:r>
      <w:r w:rsidRPr="00B45FE6">
        <w:rPr>
          <w:rFonts w:ascii="Times New Roman" w:hAnsi="Times New Roman" w:cs="Times New Roman"/>
          <w:bCs/>
          <w:color w:val="000000" w:themeColor="text1"/>
          <w:sz w:val="28"/>
          <w:szCs w:val="28"/>
          <w:lang w:val="vi-VN"/>
        </w:rPr>
        <w:t xml:space="preserve">à </w:t>
      </w:r>
      <w:r w:rsidRPr="00B45FE6">
        <w:rPr>
          <w:rFonts w:ascii="Times New Roman" w:hAnsi="Times New Roman" w:cs="Times New Roman"/>
          <w:bCs/>
          <w:color w:val="000000" w:themeColor="text1"/>
          <w:sz w:val="28"/>
          <w:szCs w:val="28"/>
        </w:rPr>
        <w:t>N</w:t>
      </w:r>
      <w:r w:rsidRPr="00B45FE6">
        <w:rPr>
          <w:rFonts w:ascii="Times New Roman" w:hAnsi="Times New Roman" w:cs="Times New Roman"/>
          <w:bCs/>
          <w:color w:val="000000" w:themeColor="text1"/>
          <w:sz w:val="28"/>
          <w:szCs w:val="28"/>
          <w:lang w:val="vi-VN"/>
        </w:rPr>
        <w:t>ội.</w:t>
      </w:r>
    </w:p>
    <w:p w14:paraId="36A999C3" w14:textId="1C686E10" w:rsidR="00733316" w:rsidRPr="00B45FE6" w:rsidRDefault="00733316" w:rsidP="00B45FE6">
      <w:pPr>
        <w:pStyle w:val="ListParagraph"/>
        <w:numPr>
          <w:ilvl w:val="0"/>
          <w:numId w:val="24"/>
        </w:numPr>
        <w:shd w:val="clear" w:color="auto" w:fill="FFFFFF"/>
        <w:spacing w:before="120" w:after="0" w:line="240" w:lineRule="auto"/>
        <w:jc w:val="both"/>
        <w:rPr>
          <w:rFonts w:ascii="Times New Roman" w:hAnsi="Times New Roman" w:cs="Times New Roman"/>
          <w:bCs/>
          <w:color w:val="000000" w:themeColor="text1"/>
          <w:sz w:val="28"/>
          <w:szCs w:val="28"/>
        </w:rPr>
      </w:pPr>
      <w:r w:rsidRPr="00B45FE6">
        <w:rPr>
          <w:rFonts w:ascii="Times New Roman" w:hAnsi="Times New Roman" w:cs="Times New Roman"/>
          <w:bCs/>
          <w:color w:val="000000" w:themeColor="text1"/>
          <w:sz w:val="28"/>
          <w:szCs w:val="28"/>
        </w:rPr>
        <w:t>Kết quả xét nghiệm:</w:t>
      </w:r>
    </w:p>
    <w:p w14:paraId="237C8E35" w14:textId="4F9CBF89" w:rsidR="00733316" w:rsidRPr="00B45FE6" w:rsidRDefault="00733316" w:rsidP="00B45FE6">
      <w:pPr>
        <w:shd w:val="clear" w:color="auto" w:fill="FFFFFF"/>
        <w:spacing w:before="120" w:after="0" w:line="240" w:lineRule="auto"/>
        <w:ind w:firstLine="720"/>
        <w:jc w:val="both"/>
        <w:rPr>
          <w:rFonts w:ascii="Times New Roman" w:hAnsi="Times New Roman" w:cs="Times New Roman"/>
          <w:bCs/>
          <w:color w:val="000000" w:themeColor="text1"/>
          <w:sz w:val="28"/>
          <w:szCs w:val="28"/>
        </w:rPr>
      </w:pPr>
      <w:r w:rsidRPr="00B45FE6">
        <w:rPr>
          <w:rFonts w:ascii="Times New Roman" w:hAnsi="Times New Roman" w:cs="Times New Roman"/>
          <w:color w:val="000000" w:themeColor="text1"/>
          <w:sz w:val="28"/>
          <w:szCs w:val="28"/>
          <w:shd w:val="clear" w:color="auto" w:fill="FFFFFF"/>
        </w:rPr>
        <w:t xml:space="preserve">+ Khách sạn: tiếp xúc gần 1 người đã có kết quả âm tính; </w:t>
      </w:r>
      <w:r w:rsidRPr="00B45FE6">
        <w:rPr>
          <w:rFonts w:ascii="Times New Roman" w:hAnsi="Times New Roman" w:cs="Times New Roman"/>
          <w:bCs/>
          <w:color w:val="000000" w:themeColor="text1"/>
          <w:sz w:val="28"/>
          <w:szCs w:val="28"/>
        </w:rPr>
        <w:t>11 người liên quan có kết quả âm tính; 01 người liên quan khác đang chờ kết quả</w:t>
      </w:r>
      <w:r w:rsidR="00B45FE6">
        <w:rPr>
          <w:rFonts w:ascii="Times New Roman" w:hAnsi="Times New Roman" w:cs="Times New Roman"/>
          <w:bCs/>
          <w:color w:val="000000" w:themeColor="text1"/>
          <w:sz w:val="28"/>
          <w:szCs w:val="28"/>
        </w:rPr>
        <w:t>.</w:t>
      </w:r>
    </w:p>
    <w:p w14:paraId="7C683BDA" w14:textId="4B6CD28B" w:rsidR="00733316" w:rsidRPr="00B45FE6" w:rsidRDefault="00733316" w:rsidP="00B45FE6">
      <w:pPr>
        <w:shd w:val="clear" w:color="auto" w:fill="FFFFFF"/>
        <w:spacing w:before="120" w:after="0" w:line="240" w:lineRule="auto"/>
        <w:ind w:firstLine="720"/>
        <w:jc w:val="both"/>
        <w:rPr>
          <w:rFonts w:ascii="Times New Roman" w:hAnsi="Times New Roman" w:cs="Times New Roman"/>
          <w:bCs/>
          <w:color w:val="000000" w:themeColor="text1"/>
          <w:sz w:val="28"/>
          <w:szCs w:val="28"/>
        </w:rPr>
      </w:pPr>
      <w:r w:rsidRPr="00B45FE6">
        <w:rPr>
          <w:rFonts w:ascii="Times New Roman" w:hAnsi="Times New Roman" w:cs="Times New Roman"/>
          <w:color w:val="000000" w:themeColor="text1"/>
          <w:sz w:val="28"/>
          <w:szCs w:val="28"/>
          <w:shd w:val="clear" w:color="auto" w:fill="FFFFFF"/>
        </w:rPr>
        <w:t>+ Tài xế Taxi: đang chờ kết quả</w:t>
      </w:r>
      <w:r w:rsidR="00B45FE6">
        <w:rPr>
          <w:rFonts w:ascii="Times New Roman" w:hAnsi="Times New Roman" w:cs="Times New Roman"/>
          <w:color w:val="000000" w:themeColor="text1"/>
          <w:sz w:val="28"/>
          <w:szCs w:val="28"/>
          <w:shd w:val="clear" w:color="auto" w:fill="FFFFFF"/>
        </w:rPr>
        <w:t>.</w:t>
      </w:r>
    </w:p>
    <w:p w14:paraId="45CD07AA" w14:textId="28D60E4A" w:rsidR="00733316" w:rsidRPr="00B45FE6" w:rsidRDefault="00733316" w:rsidP="00B45FE6">
      <w:pPr>
        <w:shd w:val="clear" w:color="auto" w:fill="FFFFFF"/>
        <w:spacing w:before="120" w:after="0" w:line="240" w:lineRule="auto"/>
        <w:ind w:firstLine="720"/>
        <w:jc w:val="both"/>
        <w:rPr>
          <w:rFonts w:ascii="Times New Roman" w:hAnsi="Times New Roman" w:cs="Times New Roman"/>
          <w:bCs/>
          <w:color w:val="000000" w:themeColor="text1"/>
          <w:sz w:val="28"/>
          <w:szCs w:val="28"/>
        </w:rPr>
      </w:pPr>
      <w:r w:rsidRPr="00B45FE6">
        <w:rPr>
          <w:rFonts w:ascii="Times New Roman" w:hAnsi="Times New Roman" w:cs="Times New Roman"/>
          <w:color w:val="000000" w:themeColor="text1"/>
          <w:sz w:val="28"/>
          <w:szCs w:val="28"/>
          <w:shd w:val="clear" w:color="auto" w:fill="FFFFFF"/>
        </w:rPr>
        <w:t>+ Quán cơm: 01 người tiếp xúc gần đang chờ kết quả</w:t>
      </w:r>
      <w:r w:rsidR="00B45FE6">
        <w:rPr>
          <w:rFonts w:ascii="Times New Roman" w:hAnsi="Times New Roman" w:cs="Times New Roman"/>
          <w:color w:val="000000" w:themeColor="text1"/>
          <w:sz w:val="28"/>
          <w:szCs w:val="28"/>
          <w:shd w:val="clear" w:color="auto" w:fill="FFFFFF"/>
        </w:rPr>
        <w:t>.</w:t>
      </w:r>
    </w:p>
    <w:p w14:paraId="65ABED22" w14:textId="5B3B22DE" w:rsidR="00733316" w:rsidRPr="00B45FE6" w:rsidRDefault="00733316" w:rsidP="00B45FE6">
      <w:pPr>
        <w:shd w:val="clear" w:color="auto" w:fill="FFFFFF"/>
        <w:spacing w:before="120" w:after="0" w:line="240" w:lineRule="auto"/>
        <w:ind w:firstLine="720"/>
        <w:jc w:val="both"/>
        <w:rPr>
          <w:rFonts w:ascii="Times New Roman" w:hAnsi="Times New Roman" w:cs="Times New Roman"/>
          <w:bCs/>
          <w:color w:val="000000" w:themeColor="text1"/>
          <w:sz w:val="28"/>
          <w:szCs w:val="28"/>
        </w:rPr>
      </w:pPr>
      <w:r w:rsidRPr="00B45FE6">
        <w:rPr>
          <w:rFonts w:ascii="Times New Roman" w:hAnsi="Times New Roman" w:cs="Times New Roman"/>
          <w:color w:val="000000" w:themeColor="text1"/>
          <w:sz w:val="28"/>
          <w:szCs w:val="28"/>
          <w:shd w:val="clear" w:color="auto" w:fill="FFFFFF"/>
        </w:rPr>
        <w:t>+ Máy bay: tiếp xúc gần 19 người, đều đang chờ kết quả.</w:t>
      </w:r>
    </w:p>
    <w:p w14:paraId="582AA590" w14:textId="77777777" w:rsidR="00733316" w:rsidRPr="00B45FE6" w:rsidRDefault="00A62511" w:rsidP="00B45FE6">
      <w:pPr>
        <w:shd w:val="clear" w:color="auto" w:fill="FFFFFF"/>
        <w:spacing w:before="120" w:after="0" w:line="240" w:lineRule="auto"/>
        <w:ind w:firstLine="720"/>
        <w:jc w:val="both"/>
        <w:rPr>
          <w:rFonts w:ascii="Times New Roman" w:hAnsi="Times New Roman" w:cs="Times New Roman"/>
          <w:b/>
          <w:color w:val="000000" w:themeColor="text1"/>
          <w:sz w:val="28"/>
          <w:szCs w:val="28"/>
        </w:rPr>
      </w:pPr>
      <w:r w:rsidRPr="00B45FE6">
        <w:rPr>
          <w:rFonts w:ascii="Times New Roman" w:hAnsi="Times New Roman" w:cs="Times New Roman"/>
          <w:b/>
          <w:color w:val="000000" w:themeColor="text1"/>
          <w:sz w:val="28"/>
          <w:szCs w:val="28"/>
        </w:rPr>
        <w:t>1.</w:t>
      </w:r>
      <w:r w:rsidR="00690018" w:rsidRPr="00B45FE6">
        <w:rPr>
          <w:rFonts w:ascii="Times New Roman" w:hAnsi="Times New Roman" w:cs="Times New Roman"/>
          <w:b/>
          <w:color w:val="000000" w:themeColor="text1"/>
          <w:sz w:val="28"/>
          <w:szCs w:val="28"/>
        </w:rPr>
        <w:t>2</w:t>
      </w:r>
      <w:r w:rsidRPr="00B45FE6">
        <w:rPr>
          <w:rFonts w:ascii="Times New Roman" w:hAnsi="Times New Roman" w:cs="Times New Roman"/>
          <w:b/>
          <w:color w:val="000000" w:themeColor="text1"/>
          <w:sz w:val="28"/>
          <w:szCs w:val="28"/>
        </w:rPr>
        <w:t xml:space="preserve">. </w:t>
      </w:r>
      <w:r w:rsidR="00733316" w:rsidRPr="00B45FE6">
        <w:rPr>
          <w:rFonts w:ascii="Times New Roman" w:hAnsi="Times New Roman" w:cs="Times New Roman"/>
          <w:b/>
          <w:color w:val="000000" w:themeColor="text1"/>
          <w:sz w:val="28"/>
          <w:szCs w:val="28"/>
        </w:rPr>
        <w:t>Các hoạt động khoanh vùng, dập dịch:</w:t>
      </w:r>
    </w:p>
    <w:p w14:paraId="771E7D1F" w14:textId="77777777" w:rsidR="00733316" w:rsidRPr="00B45FE6" w:rsidRDefault="00733316" w:rsidP="00B45FE6">
      <w:pPr>
        <w:pStyle w:val="NormalWeb"/>
        <w:numPr>
          <w:ilvl w:val="0"/>
          <w:numId w:val="24"/>
        </w:numPr>
        <w:shd w:val="clear" w:color="auto" w:fill="FFFFFF"/>
        <w:spacing w:before="120" w:beforeAutospacing="0" w:after="0" w:afterAutospacing="0" w:line="240" w:lineRule="auto"/>
        <w:jc w:val="both"/>
        <w:textAlignment w:val="baseline"/>
        <w:rPr>
          <w:color w:val="000000" w:themeColor="text1"/>
          <w:sz w:val="28"/>
          <w:szCs w:val="28"/>
          <w:lang w:val="vi-VN"/>
        </w:rPr>
      </w:pPr>
      <w:r w:rsidRPr="00B45FE6">
        <w:rPr>
          <w:color w:val="000000" w:themeColor="text1"/>
          <w:sz w:val="28"/>
          <w:szCs w:val="28"/>
        </w:rPr>
        <w:t xml:space="preserve">Triển khai các biện pháp phòng chống dịch tại </w:t>
      </w:r>
      <w:r w:rsidRPr="00B45FE6">
        <w:rPr>
          <w:color w:val="000000" w:themeColor="text1"/>
          <w:sz w:val="28"/>
          <w:szCs w:val="28"/>
          <w:lang w:val="vi-VN"/>
        </w:rPr>
        <w:t>khách sạn, nơi bệnh nhân đến</w:t>
      </w:r>
      <w:r w:rsidRPr="00B45FE6">
        <w:rPr>
          <w:color w:val="000000" w:themeColor="text1"/>
          <w:sz w:val="28"/>
          <w:szCs w:val="28"/>
        </w:rPr>
        <w:t xml:space="preserve"> và các hộ dân xung quanh theo quy định: xử lý vệ sinh khử khuẩn, lấy mẫu xét nghiệm và </w:t>
      </w:r>
      <w:r w:rsidRPr="00B45FE6">
        <w:rPr>
          <w:color w:val="000000" w:themeColor="text1"/>
          <w:sz w:val="28"/>
          <w:szCs w:val="28"/>
          <w:lang w:val="vi-VN"/>
        </w:rPr>
        <w:t xml:space="preserve">chuyển </w:t>
      </w:r>
      <w:r w:rsidRPr="00B45FE6">
        <w:rPr>
          <w:color w:val="000000" w:themeColor="text1"/>
          <w:sz w:val="28"/>
          <w:szCs w:val="28"/>
        </w:rPr>
        <w:t xml:space="preserve">cách ly </w:t>
      </w:r>
      <w:r w:rsidRPr="00B45FE6">
        <w:rPr>
          <w:color w:val="000000" w:themeColor="text1"/>
          <w:sz w:val="28"/>
          <w:szCs w:val="28"/>
          <w:lang w:val="vi-VN"/>
        </w:rPr>
        <w:t xml:space="preserve">tập trung, </w:t>
      </w:r>
      <w:r w:rsidRPr="00B45FE6">
        <w:rPr>
          <w:color w:val="000000" w:themeColor="text1"/>
          <w:sz w:val="28"/>
          <w:szCs w:val="28"/>
        </w:rPr>
        <w:t xml:space="preserve">tại nhà những người </w:t>
      </w:r>
      <w:r w:rsidRPr="00B45FE6">
        <w:rPr>
          <w:color w:val="000000" w:themeColor="text1"/>
          <w:sz w:val="28"/>
          <w:szCs w:val="28"/>
          <w:lang w:val="vi-VN"/>
        </w:rPr>
        <w:t>liên quan</w:t>
      </w:r>
      <w:r w:rsidRPr="00B45FE6">
        <w:rPr>
          <w:color w:val="000000" w:themeColor="text1"/>
          <w:sz w:val="28"/>
          <w:szCs w:val="28"/>
        </w:rPr>
        <w:t xml:space="preserve">. </w:t>
      </w:r>
    </w:p>
    <w:p w14:paraId="67B2F91B" w14:textId="77777777" w:rsidR="00733316" w:rsidRPr="00B45FE6" w:rsidRDefault="00733316" w:rsidP="00B45FE6">
      <w:pPr>
        <w:pStyle w:val="NormalWeb"/>
        <w:numPr>
          <w:ilvl w:val="0"/>
          <w:numId w:val="24"/>
        </w:numPr>
        <w:shd w:val="clear" w:color="auto" w:fill="FFFFFF"/>
        <w:spacing w:before="120" w:beforeAutospacing="0" w:after="0" w:afterAutospacing="0" w:line="240" w:lineRule="auto"/>
        <w:jc w:val="both"/>
        <w:textAlignment w:val="baseline"/>
        <w:rPr>
          <w:color w:val="000000" w:themeColor="text1"/>
          <w:sz w:val="28"/>
          <w:szCs w:val="28"/>
          <w:lang w:val="vi-VN"/>
        </w:rPr>
      </w:pPr>
      <w:r w:rsidRPr="00B45FE6">
        <w:rPr>
          <w:color w:val="000000" w:themeColor="text1"/>
          <w:sz w:val="28"/>
          <w:szCs w:val="28"/>
          <w:lang w:val="vi-VN"/>
        </w:rPr>
        <w:t xml:space="preserve">Thông báo khẩn tìm người đi cùng chuyến bay VN213 ngày 28/01/2021 </w:t>
      </w:r>
    </w:p>
    <w:p w14:paraId="580B81E9" w14:textId="11D4E978" w:rsidR="00733316" w:rsidRPr="00B45FE6" w:rsidRDefault="00733316" w:rsidP="00B45FE6">
      <w:pPr>
        <w:pStyle w:val="NormalWeb"/>
        <w:numPr>
          <w:ilvl w:val="0"/>
          <w:numId w:val="24"/>
        </w:numPr>
        <w:shd w:val="clear" w:color="auto" w:fill="FFFFFF"/>
        <w:spacing w:before="120" w:beforeAutospacing="0" w:after="0" w:afterAutospacing="0" w:line="240" w:lineRule="auto"/>
        <w:jc w:val="both"/>
        <w:textAlignment w:val="baseline"/>
        <w:rPr>
          <w:color w:val="000000" w:themeColor="text1"/>
          <w:sz w:val="28"/>
          <w:szCs w:val="28"/>
          <w:lang w:val="vi-VN"/>
        </w:rPr>
      </w:pPr>
      <w:r w:rsidRPr="00B45FE6">
        <w:rPr>
          <w:color w:val="000000" w:themeColor="text1"/>
          <w:sz w:val="28"/>
          <w:szCs w:val="28"/>
        </w:rPr>
        <w:t>Thông báo khẩn cho người dân về những địa điểm tiếp xúc của các BN để tìm kiếm người tiếp xúc, thông báo với ngành y tế để được tư vấn về y tế, xét nghiệm kiểm tra và cách ly theo quy định</w:t>
      </w:r>
      <w:r w:rsidRPr="00B45FE6">
        <w:rPr>
          <w:color w:val="000000" w:themeColor="text1"/>
          <w:sz w:val="28"/>
          <w:szCs w:val="28"/>
          <w:lang w:val="vi-VN"/>
        </w:rPr>
        <w:t xml:space="preserve">: Quán cơm Thuận Kiều, khách sạn và </w:t>
      </w:r>
      <w:r w:rsidRPr="00B45FE6">
        <w:rPr>
          <w:color w:val="000000" w:themeColor="text1"/>
          <w:sz w:val="28"/>
          <w:szCs w:val="28"/>
        </w:rPr>
        <w:t>xe</w:t>
      </w:r>
      <w:r w:rsidRPr="00B45FE6">
        <w:rPr>
          <w:color w:val="000000" w:themeColor="text1"/>
          <w:sz w:val="28"/>
          <w:szCs w:val="28"/>
          <w:lang w:val="vi-VN"/>
        </w:rPr>
        <w:t xml:space="preserve"> </w:t>
      </w:r>
      <w:r w:rsidRPr="00B45FE6">
        <w:rPr>
          <w:color w:val="000000" w:themeColor="text1"/>
          <w:sz w:val="28"/>
          <w:szCs w:val="28"/>
        </w:rPr>
        <w:t>t</w:t>
      </w:r>
      <w:r w:rsidRPr="00B45FE6">
        <w:rPr>
          <w:color w:val="000000" w:themeColor="text1"/>
          <w:sz w:val="28"/>
          <w:szCs w:val="28"/>
          <w:lang w:val="vi-VN"/>
        </w:rPr>
        <w:t>axi</w:t>
      </w:r>
    </w:p>
    <w:p w14:paraId="4C83A036" w14:textId="799C7BDC" w:rsidR="00733316" w:rsidRPr="00B45FE6" w:rsidRDefault="00733316" w:rsidP="00B45FE6">
      <w:pPr>
        <w:pStyle w:val="NormalWeb"/>
        <w:numPr>
          <w:ilvl w:val="0"/>
          <w:numId w:val="24"/>
        </w:numPr>
        <w:shd w:val="clear" w:color="auto" w:fill="FFFFFF"/>
        <w:spacing w:before="120" w:beforeAutospacing="0" w:after="0" w:afterAutospacing="0" w:line="240" w:lineRule="auto"/>
        <w:jc w:val="both"/>
        <w:textAlignment w:val="baseline"/>
        <w:rPr>
          <w:color w:val="000000" w:themeColor="text1"/>
          <w:sz w:val="28"/>
          <w:szCs w:val="28"/>
          <w:lang w:val="vi-VN"/>
        </w:rPr>
      </w:pPr>
      <w:r w:rsidRPr="00B45FE6">
        <w:rPr>
          <w:color w:val="000000" w:themeColor="text1"/>
          <w:sz w:val="28"/>
          <w:szCs w:val="28"/>
          <w:lang w:val="vi-VN"/>
        </w:rPr>
        <w:t xml:space="preserve">Lập danh sách người tiếp xúc với BN và lấy mẫu xét nghiệm; chỉ đạo các quận, huyện phối hợp </w:t>
      </w:r>
      <w:r w:rsidRPr="00B45FE6">
        <w:rPr>
          <w:color w:val="000000" w:themeColor="text1"/>
          <w:sz w:val="28"/>
          <w:szCs w:val="28"/>
        </w:rPr>
        <w:t xml:space="preserve">Trung tâm y tế quận 11 </w:t>
      </w:r>
      <w:r w:rsidRPr="00B45FE6">
        <w:rPr>
          <w:color w:val="000000" w:themeColor="text1"/>
          <w:sz w:val="28"/>
          <w:szCs w:val="28"/>
          <w:lang w:val="vi-VN"/>
        </w:rPr>
        <w:t>xác minh và lấy mẫu xét nghiệm</w:t>
      </w:r>
      <w:r w:rsidRPr="00B45FE6">
        <w:rPr>
          <w:color w:val="000000" w:themeColor="text1"/>
          <w:sz w:val="28"/>
          <w:szCs w:val="28"/>
        </w:rPr>
        <w:t>.</w:t>
      </w:r>
    </w:p>
    <w:p w14:paraId="16C6262E" w14:textId="77777777" w:rsidR="00733316" w:rsidRPr="00B45FE6" w:rsidRDefault="00733316" w:rsidP="00B45FE6">
      <w:pPr>
        <w:shd w:val="clear" w:color="auto" w:fill="FFFFFF"/>
        <w:spacing w:before="120" w:after="0" w:line="240" w:lineRule="auto"/>
        <w:ind w:firstLine="709"/>
        <w:jc w:val="both"/>
        <w:rPr>
          <w:rFonts w:ascii="Times New Roman" w:hAnsi="Times New Roman" w:cs="Times New Roman"/>
          <w:b/>
          <w:color w:val="000000" w:themeColor="text1"/>
          <w:sz w:val="28"/>
          <w:szCs w:val="28"/>
        </w:rPr>
      </w:pPr>
      <w:r w:rsidRPr="00B45FE6">
        <w:rPr>
          <w:rFonts w:ascii="Times New Roman" w:hAnsi="Times New Roman" w:cs="Times New Roman"/>
          <w:b/>
          <w:bCs/>
          <w:color w:val="000000" w:themeColor="text1"/>
          <w:sz w:val="28"/>
          <w:szCs w:val="28"/>
        </w:rPr>
        <w:t>1.3.</w:t>
      </w:r>
      <w:r w:rsidRPr="00B45FE6">
        <w:rPr>
          <w:rFonts w:ascii="Times New Roman" w:hAnsi="Times New Roman" w:cs="Times New Roman"/>
          <w:color w:val="000000" w:themeColor="text1"/>
          <w:sz w:val="28"/>
          <w:szCs w:val="28"/>
        </w:rPr>
        <w:t xml:space="preserve"> </w:t>
      </w:r>
      <w:r w:rsidRPr="00B45FE6">
        <w:rPr>
          <w:rFonts w:ascii="Times New Roman" w:hAnsi="Times New Roman" w:cs="Times New Roman"/>
          <w:b/>
          <w:color w:val="000000" w:themeColor="text1"/>
          <w:sz w:val="28"/>
          <w:szCs w:val="28"/>
        </w:rPr>
        <w:t>Các hoạt động tiếp tục triển khai:</w:t>
      </w:r>
    </w:p>
    <w:p w14:paraId="4AB36776" w14:textId="32D855C9" w:rsidR="00733316" w:rsidRPr="00B45FE6" w:rsidRDefault="00B45FE6" w:rsidP="00B45FE6">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lang w:eastAsia="vi-VN"/>
        </w:rPr>
      </w:pPr>
      <w:r w:rsidRPr="00B45FE6">
        <w:rPr>
          <w:color w:val="000000" w:themeColor="text1"/>
          <w:sz w:val="28"/>
          <w:szCs w:val="28"/>
          <w:lang w:eastAsia="vi-VN"/>
        </w:rPr>
        <w:t xml:space="preserve">- </w:t>
      </w:r>
      <w:r w:rsidR="00733316" w:rsidRPr="00B45FE6">
        <w:rPr>
          <w:color w:val="000000" w:themeColor="text1"/>
          <w:sz w:val="28"/>
          <w:szCs w:val="28"/>
          <w:lang w:eastAsia="vi-VN"/>
        </w:rPr>
        <w:t xml:space="preserve">Tiếp tục khẩn trương tìm kiếm người tiếp xúc ca bệnh để cách ly y tế, xét nghiệm (mở rộng xét nghiệm tầm soát trên cả F2); khoanh vùng xử lý các địa điểm </w:t>
      </w:r>
      <w:r w:rsidR="00733316" w:rsidRPr="00B45FE6">
        <w:rPr>
          <w:color w:val="000000" w:themeColor="text1"/>
          <w:sz w:val="28"/>
          <w:szCs w:val="28"/>
          <w:lang w:eastAsia="vi-VN"/>
        </w:rPr>
        <w:lastRenderedPageBreak/>
        <w:t>có người tiếp xúc ca bệnh (phong tỏa tạm thời đến khi có kết quả xét nghiệm của người tiếp xúc).</w:t>
      </w:r>
    </w:p>
    <w:p w14:paraId="5F94EEE9" w14:textId="1A46C72D" w:rsidR="00733316" w:rsidRPr="00B45FE6" w:rsidRDefault="00733316" w:rsidP="00B45FE6">
      <w:pPr>
        <w:pStyle w:val="NormalWeb"/>
        <w:numPr>
          <w:ilvl w:val="0"/>
          <w:numId w:val="24"/>
        </w:numPr>
        <w:shd w:val="clear" w:color="auto" w:fill="FFFFFF"/>
        <w:spacing w:before="120" w:beforeAutospacing="0" w:after="0" w:afterAutospacing="0" w:line="240" w:lineRule="auto"/>
        <w:jc w:val="both"/>
        <w:textAlignment w:val="baseline"/>
        <w:rPr>
          <w:color w:val="000000" w:themeColor="text1"/>
          <w:sz w:val="28"/>
          <w:szCs w:val="28"/>
          <w:lang w:eastAsia="vi-VN"/>
        </w:rPr>
      </w:pPr>
      <w:r w:rsidRPr="00B45FE6">
        <w:rPr>
          <w:color w:val="000000" w:themeColor="text1"/>
          <w:sz w:val="28"/>
          <w:szCs w:val="28"/>
          <w:lang w:eastAsia="vi-VN"/>
        </w:rPr>
        <w:t>Các hoạt động phòng, chống dịch bệnh trong cộng đồng:</w:t>
      </w:r>
    </w:p>
    <w:p w14:paraId="25250DFD" w14:textId="0AED385D" w:rsidR="00733316" w:rsidRPr="00B45FE6" w:rsidRDefault="00B45FE6" w:rsidP="00B45FE6">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lang w:eastAsia="vi-VN"/>
        </w:rPr>
      </w:pPr>
      <w:r w:rsidRPr="00B45FE6">
        <w:rPr>
          <w:color w:val="000000" w:themeColor="text1"/>
          <w:sz w:val="28"/>
          <w:szCs w:val="28"/>
          <w:lang w:eastAsia="vi-VN"/>
        </w:rPr>
        <w:t>+</w:t>
      </w:r>
      <w:r w:rsidR="00733316" w:rsidRPr="00B45FE6">
        <w:rPr>
          <w:color w:val="000000" w:themeColor="text1"/>
          <w:sz w:val="28"/>
          <w:szCs w:val="28"/>
          <w:lang w:eastAsia="vi-VN"/>
        </w:rPr>
        <w:t xml:space="preserve"> Tổ chức khai báo, xét nghiệm người về từ ổ dịch tại tỉnh Hải Dương và Quảng Ninh theo chỉ đạo của Bộ Y tế tại </w:t>
      </w:r>
      <w:r w:rsidRPr="00B45FE6">
        <w:rPr>
          <w:color w:val="000000" w:themeColor="text1"/>
          <w:sz w:val="28"/>
          <w:szCs w:val="28"/>
          <w:lang w:eastAsia="vi-VN"/>
        </w:rPr>
        <w:t xml:space="preserve">Công </w:t>
      </w:r>
      <w:r w:rsidR="00733316" w:rsidRPr="00B45FE6">
        <w:rPr>
          <w:color w:val="000000" w:themeColor="text1"/>
          <w:sz w:val="28"/>
          <w:szCs w:val="28"/>
          <w:lang w:eastAsia="vi-VN"/>
        </w:rPr>
        <w:t xml:space="preserve">văn số 726/BYT-DP ngày 29/01/2021: Người dân đã từng đi đến, về từ </w:t>
      </w:r>
      <w:r w:rsidRPr="00B45FE6">
        <w:rPr>
          <w:color w:val="000000" w:themeColor="text1"/>
          <w:sz w:val="28"/>
          <w:szCs w:val="28"/>
          <w:lang w:eastAsia="vi-VN"/>
        </w:rPr>
        <w:t>TP</w:t>
      </w:r>
      <w:r w:rsidR="00733316" w:rsidRPr="00B45FE6">
        <w:rPr>
          <w:color w:val="000000" w:themeColor="text1"/>
          <w:sz w:val="28"/>
          <w:szCs w:val="28"/>
          <w:lang w:eastAsia="vi-VN"/>
        </w:rPr>
        <w:t xml:space="preserve"> Chí Linh, tỉnh Hải Dương trong thời gian từ ngày 01/01/2021 và Sân bay quốc tế Vân Đồn, tỉnh Quảng Ninh từ ngày 05/01/2021 đến nay chủ động đến trạm y tế nơi lưu trú hoặc trung tâm y tế huyện khai báo để được hướng dẫn lấy mẫu xét nghiệm sàng lọc SARS-CoV-2</w:t>
      </w:r>
    </w:p>
    <w:p w14:paraId="2BF62F73" w14:textId="515DD251" w:rsidR="00733316" w:rsidRPr="00B45FE6" w:rsidRDefault="00B45FE6" w:rsidP="00B45FE6">
      <w:pPr>
        <w:spacing w:before="120" w:after="0" w:line="240" w:lineRule="auto"/>
        <w:ind w:firstLine="706"/>
        <w:jc w:val="both"/>
        <w:rPr>
          <w:rFonts w:ascii="Times New Roman" w:hAnsi="Times New Roman" w:cs="Times New Roman"/>
          <w:color w:val="000000" w:themeColor="text1"/>
          <w:sz w:val="28"/>
          <w:szCs w:val="28"/>
          <w:shd w:val="clear" w:color="auto" w:fill="FFFFFF"/>
        </w:rPr>
      </w:pPr>
      <w:r w:rsidRPr="00B45FE6">
        <w:rPr>
          <w:rFonts w:ascii="Times New Roman" w:hAnsi="Times New Roman" w:cs="Times New Roman"/>
          <w:color w:val="000000" w:themeColor="text1"/>
          <w:sz w:val="28"/>
          <w:szCs w:val="28"/>
        </w:rPr>
        <w:t>+</w:t>
      </w:r>
      <w:r w:rsidR="00733316" w:rsidRPr="00B45FE6">
        <w:rPr>
          <w:rFonts w:ascii="Times New Roman" w:hAnsi="Times New Roman" w:cs="Times New Roman"/>
          <w:color w:val="000000" w:themeColor="text1"/>
          <w:sz w:val="28"/>
          <w:szCs w:val="28"/>
        </w:rPr>
        <w:t xml:space="preserve"> Mở rộng xét nghiệm tầm soát trong cộng đồng cho các nhóm có nguy cơ, đặc biệt là nhân viên ga quốc tế, nhân viên phục vụ cơ sở cách ly tập trung…</w:t>
      </w:r>
    </w:p>
    <w:p w14:paraId="1E872B3E" w14:textId="22D3FEC7" w:rsidR="00733316" w:rsidRPr="00B45FE6" w:rsidRDefault="00B45FE6" w:rsidP="00B45FE6">
      <w:pPr>
        <w:suppressAutoHyphens/>
        <w:spacing w:before="120" w:after="0" w:line="240" w:lineRule="auto"/>
        <w:ind w:firstLine="709"/>
        <w:jc w:val="both"/>
        <w:rPr>
          <w:rFonts w:ascii="Times New Roman" w:hAnsi="Times New Roman" w:cs="Times New Roman"/>
          <w:color w:val="000000" w:themeColor="text1"/>
          <w:sz w:val="28"/>
          <w:szCs w:val="28"/>
        </w:rPr>
      </w:pPr>
      <w:r w:rsidRPr="00B45FE6">
        <w:rPr>
          <w:rFonts w:ascii="Times New Roman" w:hAnsi="Times New Roman" w:cs="Times New Roman"/>
          <w:color w:val="000000" w:themeColor="text1"/>
          <w:sz w:val="28"/>
          <w:szCs w:val="28"/>
        </w:rPr>
        <w:t xml:space="preserve">- </w:t>
      </w:r>
      <w:r w:rsidR="00733316" w:rsidRPr="00B45FE6">
        <w:rPr>
          <w:rFonts w:ascii="Times New Roman" w:hAnsi="Times New Roman" w:cs="Times New Roman"/>
          <w:color w:val="000000" w:themeColor="text1"/>
          <w:sz w:val="28"/>
          <w:szCs w:val="28"/>
        </w:rPr>
        <w:t>Hoạt động phòng chống dịch bệnh trong cơ sở y tế:</w:t>
      </w:r>
    </w:p>
    <w:p w14:paraId="4292A28B" w14:textId="19D413E1" w:rsidR="00733316" w:rsidRPr="00B45FE6" w:rsidRDefault="00B45FE6" w:rsidP="00B45FE6">
      <w:pPr>
        <w:suppressAutoHyphens/>
        <w:spacing w:before="120" w:after="0" w:line="240" w:lineRule="auto"/>
        <w:ind w:firstLine="709"/>
        <w:jc w:val="both"/>
        <w:rPr>
          <w:rFonts w:ascii="Times New Roman" w:hAnsi="Times New Roman" w:cs="Times New Roman"/>
          <w:color w:val="000000" w:themeColor="text1"/>
          <w:sz w:val="28"/>
          <w:szCs w:val="28"/>
        </w:rPr>
      </w:pPr>
      <w:r w:rsidRPr="00B45FE6">
        <w:rPr>
          <w:rFonts w:ascii="Times New Roman" w:hAnsi="Times New Roman" w:cs="Times New Roman"/>
          <w:color w:val="000000" w:themeColor="text1"/>
          <w:sz w:val="28"/>
          <w:szCs w:val="28"/>
        </w:rPr>
        <w:t xml:space="preserve">+ </w:t>
      </w:r>
      <w:r w:rsidR="00733316" w:rsidRPr="00B45FE6">
        <w:rPr>
          <w:rFonts w:ascii="Times New Roman" w:hAnsi="Times New Roman" w:cs="Times New Roman"/>
          <w:color w:val="000000" w:themeColor="text1"/>
          <w:sz w:val="28"/>
          <w:szCs w:val="28"/>
        </w:rPr>
        <w:t>Thực hiện C</w:t>
      </w:r>
      <w:r w:rsidR="00733316" w:rsidRPr="00B45FE6">
        <w:rPr>
          <w:rFonts w:ascii="Times New Roman" w:hAnsi="Times New Roman" w:cs="Times New Roman"/>
          <w:color w:val="000000" w:themeColor="text1"/>
          <w:sz w:val="28"/>
          <w:szCs w:val="28"/>
          <w:lang w:eastAsia="vi-VN"/>
        </w:rPr>
        <w:t xml:space="preserve">ông điện số 97/CĐ-BYT của Bộ Y tế ngày 29/01/2021 về tăng cường quyết liệt các biện pháp phòng, kiểm soát lây nhiễm </w:t>
      </w:r>
      <w:r>
        <w:rPr>
          <w:rFonts w:ascii="Times New Roman" w:hAnsi="Times New Roman" w:cs="Times New Roman"/>
          <w:color w:val="000000" w:themeColor="text1"/>
          <w:sz w:val="28"/>
          <w:szCs w:val="28"/>
          <w:lang w:eastAsia="vi-VN"/>
        </w:rPr>
        <w:t>Covid</w:t>
      </w:r>
      <w:r w:rsidR="00733316" w:rsidRPr="00B45FE6">
        <w:rPr>
          <w:rFonts w:ascii="Times New Roman" w:hAnsi="Times New Roman" w:cs="Times New Roman"/>
          <w:color w:val="000000" w:themeColor="text1"/>
          <w:sz w:val="28"/>
          <w:szCs w:val="28"/>
          <w:lang w:eastAsia="vi-VN"/>
        </w:rPr>
        <w:t xml:space="preserve">-19 trong cơ sở khám bệnh, chữa bệnh: </w:t>
      </w:r>
    </w:p>
    <w:p w14:paraId="0E72911B" w14:textId="68132025" w:rsidR="00733316" w:rsidRPr="00B45FE6" w:rsidRDefault="00B45FE6" w:rsidP="00B45FE6">
      <w:pPr>
        <w:suppressAutoHyphens/>
        <w:spacing w:before="120" w:after="0" w:line="240" w:lineRule="auto"/>
        <w:ind w:firstLine="709"/>
        <w:jc w:val="both"/>
        <w:rPr>
          <w:rFonts w:ascii="Times New Roman" w:hAnsi="Times New Roman" w:cs="Times New Roman"/>
          <w:color w:val="000000" w:themeColor="text1"/>
          <w:sz w:val="28"/>
          <w:szCs w:val="28"/>
        </w:rPr>
      </w:pPr>
      <w:r w:rsidRPr="00B45FE6">
        <w:rPr>
          <w:rFonts w:ascii="Times New Roman" w:hAnsi="Times New Roman" w:cs="Times New Roman"/>
          <w:color w:val="000000" w:themeColor="text1"/>
          <w:sz w:val="28"/>
          <w:szCs w:val="28"/>
        </w:rPr>
        <w:t>+</w:t>
      </w:r>
      <w:r w:rsidR="00733316" w:rsidRPr="00B45FE6">
        <w:rPr>
          <w:rFonts w:ascii="Times New Roman" w:hAnsi="Times New Roman" w:cs="Times New Roman"/>
          <w:color w:val="000000" w:themeColor="text1"/>
          <w:sz w:val="28"/>
          <w:szCs w:val="28"/>
        </w:rPr>
        <w:t xml:space="preserve"> Siết chặt công tác sàng lọc, phân luồng, nghiêm túc thực hiện việc khai báo y tế để sàng lọc kỹ đối với người đến cơ sở khám bệnh, chữa bệnh, kịp thời cách ly và xét nghiệm người có liên quan đến ổ dịch tại Quảng Ninh, Hải Dương và những địa điểm khác theo thông báo của Bộ Y tế; cách ly và xét nghiệm ngay đối với tất cả người có triệu chứng hô hấp</w:t>
      </w:r>
    </w:p>
    <w:p w14:paraId="5C356DC8" w14:textId="7745A235" w:rsidR="00733316" w:rsidRPr="00B45FE6" w:rsidRDefault="00733316" w:rsidP="00B45FE6">
      <w:pPr>
        <w:suppressAutoHyphens/>
        <w:spacing w:before="120" w:after="0" w:line="240" w:lineRule="auto"/>
        <w:ind w:firstLine="709"/>
        <w:jc w:val="both"/>
        <w:rPr>
          <w:rFonts w:ascii="Times New Roman" w:hAnsi="Times New Roman" w:cs="Times New Roman"/>
          <w:color w:val="000000" w:themeColor="text1"/>
          <w:sz w:val="28"/>
          <w:szCs w:val="28"/>
        </w:rPr>
      </w:pPr>
      <w:r w:rsidRPr="00B45FE6">
        <w:rPr>
          <w:rFonts w:ascii="Times New Roman" w:hAnsi="Times New Roman" w:cs="Times New Roman"/>
          <w:color w:val="000000" w:themeColor="text1"/>
          <w:sz w:val="28"/>
          <w:szCs w:val="28"/>
        </w:rPr>
        <w:t xml:space="preserve"> </w:t>
      </w:r>
      <w:r w:rsidR="00B45FE6" w:rsidRPr="00B45FE6">
        <w:rPr>
          <w:rFonts w:ascii="Times New Roman" w:hAnsi="Times New Roman" w:cs="Times New Roman"/>
          <w:color w:val="000000" w:themeColor="text1"/>
          <w:sz w:val="28"/>
          <w:szCs w:val="28"/>
        </w:rPr>
        <w:t>+</w:t>
      </w:r>
      <w:r w:rsidRPr="00B45FE6">
        <w:rPr>
          <w:rFonts w:ascii="Times New Roman" w:hAnsi="Times New Roman" w:cs="Times New Roman"/>
          <w:color w:val="000000" w:themeColor="text1"/>
          <w:sz w:val="28"/>
          <w:szCs w:val="28"/>
        </w:rPr>
        <w:t xml:space="preserve"> Đánh giá lại các cơ sở khám chữa bệnh theo Bộ tiêu chí bệnh viện an toàn và Bộ tiêu chí phòng khám an toàn phòng chống dịch C</w:t>
      </w:r>
      <w:r w:rsidR="00B45FE6" w:rsidRPr="00B45FE6">
        <w:rPr>
          <w:rFonts w:ascii="Times New Roman" w:hAnsi="Times New Roman" w:cs="Times New Roman"/>
          <w:color w:val="000000" w:themeColor="text1"/>
          <w:sz w:val="28"/>
          <w:szCs w:val="28"/>
        </w:rPr>
        <w:t>ovid</w:t>
      </w:r>
      <w:r w:rsidRPr="00B45FE6">
        <w:rPr>
          <w:rFonts w:ascii="Times New Roman" w:hAnsi="Times New Roman" w:cs="Times New Roman"/>
          <w:color w:val="000000" w:themeColor="text1"/>
          <w:sz w:val="28"/>
          <w:szCs w:val="28"/>
        </w:rPr>
        <w:t>-19 của Bộ Y tế, khắc phục ngay các vấn đề tồn tại và tiếp tục rà soát, củng cố thực hiện các biện pháp phòng và kiểm soát lây nhiễm dịch bệnh.</w:t>
      </w:r>
    </w:p>
    <w:p w14:paraId="08C17B9C" w14:textId="46748975" w:rsidR="00733316" w:rsidRPr="00B45FE6" w:rsidRDefault="00B45FE6" w:rsidP="00B45FE6">
      <w:pPr>
        <w:suppressAutoHyphens/>
        <w:spacing w:before="120" w:after="0" w:line="240" w:lineRule="auto"/>
        <w:ind w:firstLine="709"/>
        <w:jc w:val="both"/>
        <w:rPr>
          <w:rFonts w:ascii="Times New Roman" w:hAnsi="Times New Roman" w:cs="Times New Roman"/>
          <w:color w:val="000000" w:themeColor="text1"/>
          <w:sz w:val="28"/>
          <w:szCs w:val="28"/>
        </w:rPr>
      </w:pPr>
      <w:r w:rsidRPr="00B45FE6">
        <w:rPr>
          <w:rFonts w:ascii="Times New Roman" w:hAnsi="Times New Roman" w:cs="Times New Roman"/>
          <w:color w:val="000000" w:themeColor="text1"/>
          <w:sz w:val="28"/>
          <w:szCs w:val="28"/>
        </w:rPr>
        <w:t>+</w:t>
      </w:r>
      <w:r w:rsidR="00733316" w:rsidRPr="00B45FE6">
        <w:rPr>
          <w:rFonts w:ascii="Times New Roman" w:hAnsi="Times New Roman" w:cs="Times New Roman"/>
          <w:color w:val="000000" w:themeColor="text1"/>
          <w:sz w:val="28"/>
          <w:szCs w:val="28"/>
        </w:rPr>
        <w:t xml:space="preserve"> Triển khai quyết liệt các biện pháp để bảo vệ lực lượng nhân viên y tế, tuyệt đối không để lây nhiễm. Cung cấp đầy đủ trang thiết bị phòng hộ cá nhân, kiểm soát nhiễm khuẩn cho nhân viên y tế.</w:t>
      </w:r>
      <w:r w:rsidR="00963943" w:rsidRPr="00963943">
        <w:rPr>
          <w:rFonts w:ascii="Times New Roman" w:hAnsi="Times New Roman" w:cs="Times New Roman"/>
          <w:color w:val="000000" w:themeColor="text1"/>
          <w:sz w:val="28"/>
          <w:szCs w:val="28"/>
        </w:rPr>
        <w:t xml:space="preserve"> </w:t>
      </w:r>
      <w:r w:rsidR="00963943" w:rsidRPr="00B45FE6">
        <w:rPr>
          <w:rFonts w:ascii="Times New Roman" w:hAnsi="Times New Roman" w:cs="Times New Roman"/>
          <w:color w:val="000000" w:themeColor="text1"/>
          <w:sz w:val="28"/>
          <w:szCs w:val="28"/>
        </w:rPr>
        <w:t>Tăng cường xét nghiệm tầm soát SARS-CoV-2 cho nhân viên y tế (áp dụng phương pháp gộp mẫu).</w:t>
      </w:r>
    </w:p>
    <w:p w14:paraId="01AFBD02" w14:textId="3C16784F" w:rsidR="00733316" w:rsidRPr="00B45FE6" w:rsidRDefault="00B45FE6" w:rsidP="00B45FE6">
      <w:pPr>
        <w:suppressAutoHyphens/>
        <w:spacing w:before="120" w:after="0" w:line="240" w:lineRule="auto"/>
        <w:ind w:firstLine="709"/>
        <w:jc w:val="both"/>
        <w:rPr>
          <w:rFonts w:ascii="Times New Roman" w:hAnsi="Times New Roman" w:cs="Times New Roman"/>
          <w:color w:val="000000" w:themeColor="text1"/>
          <w:sz w:val="28"/>
          <w:szCs w:val="28"/>
        </w:rPr>
      </w:pPr>
      <w:r w:rsidRPr="00B45FE6">
        <w:rPr>
          <w:rFonts w:ascii="Times New Roman" w:hAnsi="Times New Roman" w:cs="Times New Roman"/>
          <w:color w:val="000000" w:themeColor="text1"/>
          <w:sz w:val="28"/>
          <w:szCs w:val="28"/>
        </w:rPr>
        <w:t>+</w:t>
      </w:r>
      <w:r w:rsidR="00733316" w:rsidRPr="00B45FE6">
        <w:rPr>
          <w:rFonts w:ascii="Times New Roman" w:hAnsi="Times New Roman" w:cs="Times New Roman"/>
          <w:color w:val="000000" w:themeColor="text1"/>
          <w:sz w:val="28"/>
          <w:szCs w:val="28"/>
        </w:rPr>
        <w:t xml:space="preserve"> Rà soát lại máy thở và các trang thiết bị y tế, cơ số thuốc, vật tư phục vụ công tác phòng chống dịch. </w:t>
      </w:r>
    </w:p>
    <w:p w14:paraId="70B3E8AD" w14:textId="60BAC828" w:rsidR="00733316" w:rsidRPr="00B45FE6" w:rsidRDefault="00B45FE6" w:rsidP="00B45FE6">
      <w:pPr>
        <w:suppressAutoHyphens/>
        <w:spacing w:before="120" w:after="0" w:line="240" w:lineRule="auto"/>
        <w:ind w:firstLine="709"/>
        <w:jc w:val="both"/>
        <w:rPr>
          <w:rFonts w:ascii="Times New Roman" w:hAnsi="Times New Roman" w:cs="Times New Roman"/>
          <w:color w:val="000000" w:themeColor="text1"/>
          <w:sz w:val="28"/>
          <w:szCs w:val="28"/>
        </w:rPr>
      </w:pPr>
      <w:r w:rsidRPr="00B45FE6">
        <w:rPr>
          <w:rFonts w:ascii="Times New Roman" w:hAnsi="Times New Roman" w:cs="Times New Roman"/>
          <w:color w:val="000000" w:themeColor="text1"/>
          <w:sz w:val="28"/>
          <w:szCs w:val="28"/>
        </w:rPr>
        <w:t>+</w:t>
      </w:r>
      <w:r w:rsidR="00733316" w:rsidRPr="00B45FE6">
        <w:rPr>
          <w:rFonts w:ascii="Times New Roman" w:hAnsi="Times New Roman" w:cs="Times New Roman"/>
          <w:color w:val="000000" w:themeColor="text1"/>
          <w:sz w:val="28"/>
          <w:szCs w:val="28"/>
        </w:rPr>
        <w:t xml:space="preserve"> Thực hiện việc kê đơn, cấp phát thuốc điều trị các bệnh mạn tính với thời gian dài hơn cho tất cả các đối tượng (tối đa 03 tháng) để hạn chế người bệnh đến cơ sở khám chữa bệnh. </w:t>
      </w:r>
    </w:p>
    <w:p w14:paraId="64E1FEB5" w14:textId="5CFCAA89" w:rsidR="00B45FE6" w:rsidRDefault="00B45FE6" w:rsidP="00B45FE6">
      <w:pPr>
        <w:suppressAutoHyphens/>
        <w:spacing w:before="120" w:after="0" w:line="240" w:lineRule="auto"/>
        <w:ind w:firstLine="709"/>
        <w:jc w:val="both"/>
        <w:rPr>
          <w:rFonts w:ascii="Times New Roman" w:hAnsi="Times New Roman" w:cs="Times New Roman"/>
          <w:color w:val="000000" w:themeColor="text1"/>
          <w:sz w:val="28"/>
          <w:szCs w:val="28"/>
        </w:rPr>
      </w:pPr>
      <w:r w:rsidRPr="00B45FE6">
        <w:rPr>
          <w:rFonts w:ascii="Times New Roman" w:hAnsi="Times New Roman" w:cs="Times New Roman"/>
          <w:color w:val="000000" w:themeColor="text1"/>
          <w:sz w:val="28"/>
          <w:szCs w:val="28"/>
        </w:rPr>
        <w:t>+</w:t>
      </w:r>
      <w:r w:rsidR="00733316" w:rsidRPr="00B45FE6">
        <w:rPr>
          <w:rFonts w:ascii="Times New Roman" w:hAnsi="Times New Roman" w:cs="Times New Roman"/>
          <w:color w:val="000000" w:themeColor="text1"/>
          <w:sz w:val="28"/>
          <w:szCs w:val="28"/>
        </w:rPr>
        <w:t xml:space="preserve"> Xét nghiệm SARS-CoV-2 sàng lọc đối với người bệnh nội trú có bệnh nền nặng, điều trị lâu ngày hoặc đột ngột diễn biến nặng… để phát hiện sớm và ngăn ngừa, cách ly triệt để, tuyệt đối không để dịch C</w:t>
      </w:r>
      <w:r>
        <w:rPr>
          <w:rFonts w:ascii="Times New Roman" w:hAnsi="Times New Roman" w:cs="Times New Roman"/>
          <w:color w:val="000000" w:themeColor="text1"/>
          <w:sz w:val="28"/>
          <w:szCs w:val="28"/>
        </w:rPr>
        <w:t>ovid</w:t>
      </w:r>
      <w:r w:rsidR="00733316" w:rsidRPr="00B45FE6">
        <w:rPr>
          <w:rFonts w:ascii="Times New Roman" w:hAnsi="Times New Roman" w:cs="Times New Roman"/>
          <w:color w:val="000000" w:themeColor="text1"/>
          <w:sz w:val="28"/>
          <w:szCs w:val="28"/>
        </w:rPr>
        <w:t>-19 lây lan trong bệnh viện</w:t>
      </w:r>
      <w:r>
        <w:rPr>
          <w:rFonts w:ascii="Times New Roman" w:hAnsi="Times New Roman" w:cs="Times New Roman"/>
          <w:color w:val="000000" w:themeColor="text1"/>
          <w:sz w:val="28"/>
          <w:szCs w:val="28"/>
        </w:rPr>
        <w:t>.</w:t>
      </w:r>
    </w:p>
    <w:p w14:paraId="642733A4" w14:textId="0E166768" w:rsidR="00621091" w:rsidRDefault="00621091" w:rsidP="00B45FE6">
      <w:pPr>
        <w:suppressAutoHyphens/>
        <w:spacing w:before="120" w:after="0" w:line="240" w:lineRule="auto"/>
        <w:ind w:firstLine="709"/>
        <w:jc w:val="both"/>
        <w:rPr>
          <w:rFonts w:ascii="Times New Roman" w:hAnsi="Times New Roman" w:cs="Times New Roman"/>
          <w:b/>
          <w:bCs/>
          <w:color w:val="000000" w:themeColor="text1"/>
          <w:sz w:val="28"/>
          <w:szCs w:val="28"/>
        </w:rPr>
      </w:pPr>
      <w:r w:rsidRPr="00621091">
        <w:rPr>
          <w:rFonts w:ascii="Times New Roman" w:hAnsi="Times New Roman" w:cs="Times New Roman"/>
          <w:b/>
          <w:bCs/>
          <w:color w:val="000000" w:themeColor="text1"/>
          <w:sz w:val="28"/>
          <w:szCs w:val="28"/>
        </w:rPr>
        <w:t>2.</w:t>
      </w:r>
      <w:r>
        <w:rPr>
          <w:rFonts w:ascii="Times New Roman" w:hAnsi="Times New Roman" w:cs="Times New Roman"/>
          <w:color w:val="000000" w:themeColor="text1"/>
          <w:sz w:val="28"/>
          <w:szCs w:val="28"/>
        </w:rPr>
        <w:t xml:space="preserve"> </w:t>
      </w:r>
      <w:r w:rsidRPr="00B45FE6">
        <w:rPr>
          <w:rFonts w:ascii="Times New Roman" w:hAnsi="Times New Roman" w:cs="Times New Roman"/>
          <w:b/>
          <w:bCs/>
          <w:color w:val="000000" w:themeColor="text1"/>
          <w:sz w:val="28"/>
          <w:szCs w:val="28"/>
        </w:rPr>
        <w:t xml:space="preserve">Ý kiến chỉ đạo của Phó Chủ tịch UBND </w:t>
      </w:r>
      <w:r w:rsidR="00963943">
        <w:rPr>
          <w:rFonts w:ascii="Times New Roman" w:hAnsi="Times New Roman" w:cs="Times New Roman"/>
          <w:b/>
          <w:bCs/>
          <w:color w:val="000000" w:themeColor="text1"/>
          <w:sz w:val="28"/>
          <w:szCs w:val="28"/>
        </w:rPr>
        <w:t>TP</w:t>
      </w:r>
      <w:r>
        <w:rPr>
          <w:rFonts w:ascii="Times New Roman" w:hAnsi="Times New Roman" w:cs="Times New Roman"/>
          <w:b/>
          <w:bCs/>
          <w:color w:val="000000" w:themeColor="text1"/>
          <w:sz w:val="28"/>
          <w:szCs w:val="28"/>
        </w:rPr>
        <w:t xml:space="preserve"> Phan Thị Thắng</w:t>
      </w:r>
      <w:r w:rsidR="00CF153A">
        <w:rPr>
          <w:rFonts w:ascii="Times New Roman" w:hAnsi="Times New Roman" w:cs="Times New Roman"/>
          <w:b/>
          <w:bCs/>
          <w:color w:val="000000" w:themeColor="text1"/>
          <w:sz w:val="28"/>
          <w:szCs w:val="28"/>
        </w:rPr>
        <w:t>:</w:t>
      </w:r>
    </w:p>
    <w:p w14:paraId="0C4D1142" w14:textId="4102D82E" w:rsidR="00621091" w:rsidRDefault="00CF153A" w:rsidP="00621091">
      <w:pPr>
        <w:suppressAutoHyphens/>
        <w:spacing w:before="120"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Trong bối cảnh</w:t>
      </w:r>
      <w:r w:rsidR="00621091" w:rsidRPr="00621091">
        <w:rPr>
          <w:rFonts w:ascii="Times New Roman" w:hAnsi="Times New Roman" w:cs="Times New Roman"/>
          <w:color w:val="000000" w:themeColor="text1"/>
          <w:sz w:val="28"/>
          <w:szCs w:val="28"/>
        </w:rPr>
        <w:t xml:space="preserve"> hiện nay là khoảng thời gian sôi động nhất của hoạt động thương mại, </w:t>
      </w:r>
      <w:r w:rsidR="00621091">
        <w:rPr>
          <w:rFonts w:ascii="Times New Roman" w:hAnsi="Times New Roman" w:cs="Times New Roman"/>
          <w:color w:val="000000" w:themeColor="text1"/>
          <w:sz w:val="28"/>
          <w:szCs w:val="28"/>
        </w:rPr>
        <w:t xml:space="preserve">du lịch, </w:t>
      </w:r>
      <w:r w:rsidR="00621091" w:rsidRPr="00621091">
        <w:rPr>
          <w:rFonts w:ascii="Times New Roman" w:hAnsi="Times New Roman" w:cs="Times New Roman"/>
          <w:color w:val="000000" w:themeColor="text1"/>
          <w:sz w:val="28"/>
          <w:szCs w:val="28"/>
        </w:rPr>
        <w:t>dịch vụ</w:t>
      </w:r>
      <w:r w:rsidR="00621091">
        <w:rPr>
          <w:rFonts w:ascii="Times New Roman" w:hAnsi="Times New Roman" w:cs="Times New Roman"/>
          <w:color w:val="000000" w:themeColor="text1"/>
          <w:sz w:val="28"/>
          <w:szCs w:val="28"/>
        </w:rPr>
        <w:t xml:space="preserve">, Phó </w:t>
      </w:r>
      <w:r w:rsidR="00621091" w:rsidRPr="00621091">
        <w:rPr>
          <w:rFonts w:ascii="Times New Roman" w:hAnsi="Times New Roman" w:cs="Times New Roman"/>
          <w:color w:val="000000" w:themeColor="text1"/>
          <w:sz w:val="28"/>
          <w:szCs w:val="28"/>
        </w:rPr>
        <w:t xml:space="preserve">Chủ tịch UBND </w:t>
      </w:r>
      <w:r w:rsidR="00963943">
        <w:rPr>
          <w:rFonts w:ascii="Times New Roman" w:hAnsi="Times New Roman" w:cs="Times New Roman"/>
          <w:color w:val="000000" w:themeColor="text1"/>
          <w:sz w:val="28"/>
          <w:szCs w:val="28"/>
        </w:rPr>
        <w:t>TP</w:t>
      </w:r>
      <w:r w:rsidR="00621091" w:rsidRPr="00621091">
        <w:rPr>
          <w:rFonts w:ascii="Times New Roman" w:hAnsi="Times New Roman" w:cs="Times New Roman"/>
          <w:color w:val="000000" w:themeColor="text1"/>
          <w:sz w:val="28"/>
          <w:szCs w:val="28"/>
        </w:rPr>
        <w:t xml:space="preserve"> Phan Thị Thắng</w:t>
      </w:r>
      <w:r w:rsidR="00621091">
        <w:rPr>
          <w:rFonts w:ascii="Times New Roman" w:hAnsi="Times New Roman" w:cs="Times New Roman"/>
          <w:color w:val="000000" w:themeColor="text1"/>
          <w:sz w:val="28"/>
          <w:szCs w:val="28"/>
        </w:rPr>
        <w:t xml:space="preserve"> đề nghị cần có đánh giá sát tình hình để đưa ra những biện pháp phù hợp. </w:t>
      </w:r>
    </w:p>
    <w:p w14:paraId="01F6C382" w14:textId="0D8A1BB5" w:rsidR="00621091" w:rsidRDefault="00621091" w:rsidP="00621091">
      <w:pPr>
        <w:suppressAutoHyphens/>
        <w:spacing w:before="120"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Theo đó, ngành Y tế cần có hướng dẫn cụ thể cho các ngành, đơn vị, địa phương trong các hoạt động tùy theo tình hình dịch bệnh. Từ đó, xem xét và quyết định về thời điểm hạn chế các hoạt động cũng như quy mô, phạm vi của các sự kiện </w:t>
      </w:r>
      <w:r w:rsidRPr="00B45FE6">
        <w:rPr>
          <w:rFonts w:ascii="Times New Roman" w:hAnsi="Times New Roman" w:cs="Times New Roman"/>
          <w:color w:val="000000" w:themeColor="text1"/>
          <w:sz w:val="28"/>
          <w:szCs w:val="28"/>
        </w:rPr>
        <w:t>diễn ra trước và sau dịp Tết Nguyên đán</w:t>
      </w:r>
      <w:r>
        <w:rPr>
          <w:rFonts w:ascii="Times New Roman" w:hAnsi="Times New Roman" w:cs="Times New Roman"/>
          <w:color w:val="000000" w:themeColor="text1"/>
          <w:sz w:val="28"/>
          <w:szCs w:val="28"/>
        </w:rPr>
        <w:t>.</w:t>
      </w:r>
    </w:p>
    <w:p w14:paraId="48EEF18B" w14:textId="2CE9F8CA" w:rsidR="00963943" w:rsidRPr="00621091" w:rsidRDefault="00963943" w:rsidP="00621091">
      <w:pPr>
        <w:suppressAutoHyphens/>
        <w:spacing w:before="120"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Liên quan đến kinh phí phòng chống dịch, Phó Chủ tịch UBND TP yêu cầu Sở Tài chính chủ trì buổi làm việc với các ngành, đơn vị để có hướng dẫn thống nhất, kịp thời. </w:t>
      </w:r>
    </w:p>
    <w:p w14:paraId="6BB88282" w14:textId="45DB99DA" w:rsidR="005052F3" w:rsidRDefault="0090536A" w:rsidP="00B45FE6">
      <w:pPr>
        <w:tabs>
          <w:tab w:val="left" w:pos="720"/>
        </w:tabs>
        <w:spacing w:before="120" w:after="0" w:line="240" w:lineRule="auto"/>
        <w:jc w:val="both"/>
        <w:rPr>
          <w:rFonts w:ascii="Times New Roman" w:hAnsi="Times New Roman" w:cs="Times New Roman"/>
          <w:b/>
          <w:bCs/>
          <w:color w:val="000000" w:themeColor="text1"/>
          <w:sz w:val="28"/>
          <w:szCs w:val="28"/>
        </w:rPr>
      </w:pPr>
      <w:r w:rsidRPr="00B45FE6">
        <w:rPr>
          <w:rFonts w:ascii="Times New Roman" w:hAnsi="Times New Roman" w:cs="Times New Roman"/>
          <w:color w:val="000000" w:themeColor="text1"/>
          <w:sz w:val="28"/>
          <w:szCs w:val="28"/>
        </w:rPr>
        <w:tab/>
      </w:r>
      <w:r w:rsidR="00621091">
        <w:rPr>
          <w:rFonts w:ascii="Times New Roman" w:hAnsi="Times New Roman" w:cs="Times New Roman"/>
          <w:b/>
          <w:bCs/>
          <w:color w:val="000000" w:themeColor="text1"/>
          <w:sz w:val="28"/>
          <w:szCs w:val="28"/>
        </w:rPr>
        <w:t>3</w:t>
      </w:r>
      <w:r w:rsidR="00A62511" w:rsidRPr="00B45FE6">
        <w:rPr>
          <w:rFonts w:ascii="Times New Roman" w:hAnsi="Times New Roman" w:cs="Times New Roman"/>
          <w:b/>
          <w:bCs/>
          <w:color w:val="000000" w:themeColor="text1"/>
          <w:sz w:val="28"/>
          <w:szCs w:val="28"/>
        </w:rPr>
        <w:t>. Ý kiến chỉ đạo</w:t>
      </w:r>
      <w:r w:rsidR="00583B81" w:rsidRPr="00B45FE6">
        <w:rPr>
          <w:rFonts w:ascii="Times New Roman" w:hAnsi="Times New Roman" w:cs="Times New Roman"/>
          <w:b/>
          <w:bCs/>
          <w:color w:val="000000" w:themeColor="text1"/>
          <w:sz w:val="28"/>
          <w:szCs w:val="28"/>
        </w:rPr>
        <w:t xml:space="preserve"> của </w:t>
      </w:r>
      <w:r w:rsidR="009B6F1C" w:rsidRPr="00B45FE6">
        <w:rPr>
          <w:rFonts w:ascii="Times New Roman" w:hAnsi="Times New Roman" w:cs="Times New Roman"/>
          <w:b/>
          <w:bCs/>
          <w:color w:val="000000" w:themeColor="text1"/>
          <w:sz w:val="28"/>
          <w:szCs w:val="28"/>
        </w:rPr>
        <w:t xml:space="preserve">Phó </w:t>
      </w:r>
      <w:r w:rsidR="001C6B87" w:rsidRPr="00B45FE6">
        <w:rPr>
          <w:rFonts w:ascii="Times New Roman" w:hAnsi="Times New Roman" w:cs="Times New Roman"/>
          <w:b/>
          <w:bCs/>
          <w:color w:val="000000" w:themeColor="text1"/>
          <w:sz w:val="28"/>
          <w:szCs w:val="28"/>
        </w:rPr>
        <w:t xml:space="preserve">Chủ tịch UBND </w:t>
      </w:r>
      <w:r w:rsidR="00963943">
        <w:rPr>
          <w:rFonts w:ascii="Times New Roman" w:hAnsi="Times New Roman" w:cs="Times New Roman"/>
          <w:b/>
          <w:bCs/>
          <w:color w:val="000000" w:themeColor="text1"/>
          <w:sz w:val="28"/>
          <w:szCs w:val="28"/>
        </w:rPr>
        <w:t>TP</w:t>
      </w:r>
      <w:r w:rsidR="001D2CE1" w:rsidRPr="00B45FE6">
        <w:rPr>
          <w:rFonts w:ascii="Times New Roman" w:hAnsi="Times New Roman" w:cs="Times New Roman"/>
          <w:b/>
          <w:bCs/>
          <w:color w:val="000000" w:themeColor="text1"/>
          <w:sz w:val="28"/>
          <w:szCs w:val="28"/>
        </w:rPr>
        <w:t xml:space="preserve"> </w:t>
      </w:r>
      <w:r w:rsidR="009B6F1C" w:rsidRPr="00B45FE6">
        <w:rPr>
          <w:rFonts w:ascii="Times New Roman" w:hAnsi="Times New Roman" w:cs="Times New Roman"/>
          <w:b/>
          <w:bCs/>
          <w:color w:val="000000" w:themeColor="text1"/>
          <w:sz w:val="28"/>
          <w:szCs w:val="28"/>
        </w:rPr>
        <w:t>Võ Văn Hoan</w:t>
      </w:r>
    </w:p>
    <w:p w14:paraId="5B8A4B8F" w14:textId="32B19008" w:rsidR="00B45FE6" w:rsidRDefault="00963943" w:rsidP="00B45FE6">
      <w:pPr>
        <w:tabs>
          <w:tab w:val="left" w:pos="72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926D5" w:rsidRPr="00F926D5">
        <w:rPr>
          <w:rFonts w:ascii="Times New Roman" w:hAnsi="Times New Roman" w:cs="Times New Roman"/>
          <w:color w:val="000000" w:themeColor="text1"/>
          <w:sz w:val="28"/>
          <w:szCs w:val="28"/>
        </w:rPr>
        <w:t>Khẳng định TP</w:t>
      </w:r>
      <w:r>
        <w:rPr>
          <w:rFonts w:ascii="Times New Roman" w:hAnsi="Times New Roman" w:cs="Times New Roman"/>
          <w:color w:val="000000" w:themeColor="text1"/>
          <w:sz w:val="28"/>
          <w:szCs w:val="28"/>
        </w:rPr>
        <w:t>. Hồ Chí Minh</w:t>
      </w:r>
      <w:r w:rsidR="00F926D5" w:rsidRPr="00F926D5">
        <w:rPr>
          <w:rFonts w:ascii="Times New Roman" w:hAnsi="Times New Roman" w:cs="Times New Roman"/>
          <w:color w:val="000000" w:themeColor="text1"/>
          <w:sz w:val="28"/>
          <w:szCs w:val="28"/>
        </w:rPr>
        <w:t xml:space="preserve"> đến </w:t>
      </w:r>
      <w:r>
        <w:rPr>
          <w:rFonts w:ascii="Times New Roman" w:hAnsi="Times New Roman" w:cs="Times New Roman"/>
          <w:color w:val="000000" w:themeColor="text1"/>
          <w:sz w:val="28"/>
          <w:szCs w:val="28"/>
        </w:rPr>
        <w:t xml:space="preserve">thời điểm </w:t>
      </w:r>
      <w:r w:rsidR="00F926D5" w:rsidRPr="00F926D5">
        <w:rPr>
          <w:rFonts w:ascii="Times New Roman" w:hAnsi="Times New Roman" w:cs="Times New Roman"/>
          <w:color w:val="000000" w:themeColor="text1"/>
          <w:sz w:val="28"/>
          <w:szCs w:val="28"/>
        </w:rPr>
        <w:t xml:space="preserve">hiện tại chưa có phát </w:t>
      </w:r>
      <w:r>
        <w:rPr>
          <w:rFonts w:ascii="Times New Roman" w:hAnsi="Times New Roman" w:cs="Times New Roman"/>
          <w:color w:val="000000" w:themeColor="text1"/>
          <w:sz w:val="28"/>
          <w:szCs w:val="28"/>
        </w:rPr>
        <w:t>sinh</w:t>
      </w:r>
      <w:r w:rsidR="00F926D5" w:rsidRPr="00F926D5">
        <w:rPr>
          <w:rFonts w:ascii="Times New Roman" w:hAnsi="Times New Roman" w:cs="Times New Roman"/>
          <w:color w:val="000000" w:themeColor="text1"/>
          <w:sz w:val="28"/>
          <w:szCs w:val="28"/>
        </w:rPr>
        <w:t xml:space="preserve"> dịch bệnh</w:t>
      </w:r>
      <w:r>
        <w:rPr>
          <w:rFonts w:ascii="Times New Roman" w:hAnsi="Times New Roman" w:cs="Times New Roman"/>
          <w:color w:val="000000" w:themeColor="text1"/>
          <w:sz w:val="28"/>
          <w:szCs w:val="28"/>
        </w:rPr>
        <w:t xml:space="preserve"> trong cộng đồng</w:t>
      </w:r>
      <w:r w:rsidR="00F926D5" w:rsidRPr="00F926D5">
        <w:rPr>
          <w:rFonts w:ascii="Times New Roman" w:hAnsi="Times New Roman" w:cs="Times New Roman"/>
          <w:color w:val="000000" w:themeColor="text1"/>
          <w:sz w:val="28"/>
          <w:szCs w:val="28"/>
        </w:rPr>
        <w:t>, chỉ có nguy cơ xâm nhập từ bên ngoài v</w:t>
      </w:r>
      <w:r>
        <w:rPr>
          <w:rFonts w:ascii="Times New Roman" w:hAnsi="Times New Roman" w:cs="Times New Roman"/>
          <w:color w:val="000000" w:themeColor="text1"/>
          <w:sz w:val="28"/>
          <w:szCs w:val="28"/>
        </w:rPr>
        <w:t>ào</w:t>
      </w:r>
      <w:r w:rsidR="00F926D5" w:rsidRPr="00F926D5">
        <w:rPr>
          <w:rFonts w:ascii="Times New Roman" w:hAnsi="Times New Roman" w:cs="Times New Roman"/>
          <w:color w:val="000000" w:themeColor="text1"/>
          <w:sz w:val="28"/>
          <w:szCs w:val="28"/>
        </w:rPr>
        <w:t>, Phó Chủ tịch UBND TP Võ Văn Hoan kêu gọi người dân trên địa bàn TP vì an toàn sức khỏe của bản th</w:t>
      </w:r>
      <w:r>
        <w:rPr>
          <w:rFonts w:ascii="Times New Roman" w:hAnsi="Times New Roman" w:cs="Times New Roman"/>
          <w:color w:val="000000" w:themeColor="text1"/>
          <w:sz w:val="28"/>
          <w:szCs w:val="28"/>
        </w:rPr>
        <w:t>â</w:t>
      </w:r>
      <w:r w:rsidR="00F926D5" w:rsidRPr="00F926D5">
        <w:rPr>
          <w:rFonts w:ascii="Times New Roman" w:hAnsi="Times New Roman" w:cs="Times New Roman"/>
          <w:color w:val="000000" w:themeColor="text1"/>
          <w:sz w:val="28"/>
          <w:szCs w:val="28"/>
        </w:rPr>
        <w:t>n và gia đình cùng chia sẻ với các chủ trương, quyết sách của TP</w:t>
      </w:r>
      <w:r>
        <w:rPr>
          <w:rFonts w:ascii="Times New Roman" w:hAnsi="Times New Roman" w:cs="Times New Roman"/>
          <w:color w:val="000000" w:themeColor="text1"/>
          <w:sz w:val="28"/>
          <w:szCs w:val="28"/>
        </w:rPr>
        <w:t>;</w:t>
      </w:r>
      <w:r w:rsidR="00F926D5" w:rsidRPr="00F926D5">
        <w:rPr>
          <w:rFonts w:ascii="Times New Roman" w:hAnsi="Times New Roman" w:cs="Times New Roman"/>
          <w:color w:val="000000" w:themeColor="text1"/>
          <w:sz w:val="28"/>
          <w:szCs w:val="28"/>
        </w:rPr>
        <w:t xml:space="preserve"> tự giác chấp hành các biện pháp phòng, chống dịch theo hướng dẫn của ngành y tế.  </w:t>
      </w:r>
      <w:r w:rsidR="00F926D5">
        <w:rPr>
          <w:rFonts w:ascii="Times New Roman" w:hAnsi="Times New Roman" w:cs="Times New Roman"/>
          <w:color w:val="000000" w:themeColor="text1"/>
          <w:sz w:val="28"/>
          <w:szCs w:val="28"/>
        </w:rPr>
        <w:t xml:space="preserve">Tuyệt đối không chủ quan, lơ là nhưng cũng không </w:t>
      </w:r>
      <w:r>
        <w:rPr>
          <w:rFonts w:ascii="Times New Roman" w:hAnsi="Times New Roman" w:cs="Times New Roman"/>
          <w:color w:val="000000" w:themeColor="text1"/>
          <w:sz w:val="28"/>
          <w:szCs w:val="28"/>
        </w:rPr>
        <w:t xml:space="preserve">nên </w:t>
      </w:r>
      <w:r w:rsidR="00CF153A">
        <w:rPr>
          <w:rFonts w:ascii="Times New Roman" w:hAnsi="Times New Roman" w:cs="Times New Roman"/>
          <w:color w:val="000000" w:themeColor="text1"/>
          <w:sz w:val="28"/>
          <w:szCs w:val="28"/>
        </w:rPr>
        <w:t xml:space="preserve">quá </w:t>
      </w:r>
      <w:r w:rsidR="00F926D5">
        <w:rPr>
          <w:rFonts w:ascii="Times New Roman" w:hAnsi="Times New Roman" w:cs="Times New Roman"/>
          <w:color w:val="000000" w:themeColor="text1"/>
          <w:sz w:val="28"/>
          <w:szCs w:val="28"/>
        </w:rPr>
        <w:t>hoang mang</w:t>
      </w:r>
      <w:r w:rsidR="00CF153A">
        <w:rPr>
          <w:rFonts w:ascii="Times New Roman" w:hAnsi="Times New Roman" w:cs="Times New Roman"/>
          <w:color w:val="000000" w:themeColor="text1"/>
          <w:sz w:val="28"/>
          <w:szCs w:val="28"/>
        </w:rPr>
        <w:t xml:space="preserve">, </w:t>
      </w:r>
      <w:r w:rsidR="00F926D5">
        <w:rPr>
          <w:rFonts w:ascii="Times New Roman" w:hAnsi="Times New Roman" w:cs="Times New Roman"/>
          <w:color w:val="000000" w:themeColor="text1"/>
          <w:sz w:val="28"/>
          <w:szCs w:val="28"/>
        </w:rPr>
        <w:t>làm ảnh hưởng đến công tác phòng, chống dịch Covid-19 của Thành phố.</w:t>
      </w:r>
    </w:p>
    <w:p w14:paraId="4F0DF90E" w14:textId="6093BE03" w:rsidR="00963943" w:rsidRPr="00CF153A" w:rsidRDefault="00963943" w:rsidP="00B45FE6">
      <w:pPr>
        <w:tabs>
          <w:tab w:val="left" w:pos="720"/>
        </w:tabs>
        <w:spacing w:before="120" w:after="0" w:line="240" w:lineRule="auto"/>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ab/>
      </w:r>
      <w:r w:rsidRPr="00CF153A">
        <w:rPr>
          <w:rFonts w:ascii="Times New Roman" w:hAnsi="Times New Roman" w:cs="Times New Roman"/>
          <w:b/>
          <w:bCs/>
          <w:color w:val="000000" w:themeColor="text1"/>
          <w:sz w:val="28"/>
          <w:szCs w:val="28"/>
        </w:rPr>
        <w:t>Trên cơ sở đó, Phó Chủ tịch UBND TP Võ Văn Hoan yêu cầu:</w:t>
      </w:r>
    </w:p>
    <w:p w14:paraId="0576802B" w14:textId="480BEB33" w:rsidR="00F926D5" w:rsidRPr="00B45FE6" w:rsidRDefault="00F926D5" w:rsidP="00963943">
      <w:pPr>
        <w:pStyle w:val="NormalWeb"/>
        <w:shd w:val="clear" w:color="auto" w:fill="FFFFFF"/>
        <w:spacing w:before="120" w:beforeAutospacing="0" w:after="0" w:afterAutospacing="0" w:line="240" w:lineRule="auto"/>
        <w:ind w:firstLine="720"/>
        <w:jc w:val="both"/>
        <w:textAlignment w:val="baseline"/>
        <w:rPr>
          <w:color w:val="000000" w:themeColor="text1"/>
          <w:sz w:val="28"/>
          <w:szCs w:val="28"/>
          <w:lang w:eastAsia="vi-VN"/>
        </w:rPr>
      </w:pPr>
      <w:r>
        <w:rPr>
          <w:color w:val="000000" w:themeColor="text1"/>
          <w:sz w:val="28"/>
          <w:szCs w:val="28"/>
          <w:lang w:eastAsia="vi-VN"/>
        </w:rPr>
        <w:t xml:space="preserve">1. </w:t>
      </w:r>
      <w:r w:rsidRPr="00B45FE6">
        <w:rPr>
          <w:color w:val="000000" w:themeColor="text1"/>
          <w:sz w:val="28"/>
          <w:szCs w:val="28"/>
          <w:lang w:eastAsia="vi-VN"/>
        </w:rPr>
        <w:t>Tiếp tục thực hiện Chỉ thị số 05/CT-TTg ngày 28/01/2021 của Thủ tướng Chính phủ về việc phòng, chống dịch bệnh viêm đường hô hấp cấp do chủng mới của vi rút Corona gây ra;</w:t>
      </w:r>
      <w:r w:rsidR="00963943">
        <w:rPr>
          <w:color w:val="000000" w:themeColor="text1"/>
          <w:sz w:val="28"/>
          <w:szCs w:val="28"/>
          <w:lang w:eastAsia="vi-VN"/>
        </w:rPr>
        <w:t xml:space="preserve"> </w:t>
      </w:r>
      <w:r w:rsidRPr="00B45FE6">
        <w:rPr>
          <w:color w:val="000000" w:themeColor="text1"/>
          <w:sz w:val="28"/>
          <w:szCs w:val="28"/>
          <w:lang w:eastAsia="vi-VN"/>
        </w:rPr>
        <w:t xml:space="preserve">Thông báo số 67/TB-VP ngày 28/01/2021 về kết luận của Phó Chủ tịch </w:t>
      </w:r>
      <w:r>
        <w:rPr>
          <w:color w:val="000000" w:themeColor="text1"/>
          <w:sz w:val="28"/>
          <w:szCs w:val="28"/>
          <w:lang w:eastAsia="vi-VN"/>
        </w:rPr>
        <w:t>UBND TP</w:t>
      </w:r>
      <w:r w:rsidRPr="00B45FE6">
        <w:rPr>
          <w:color w:val="000000" w:themeColor="text1"/>
          <w:sz w:val="28"/>
          <w:szCs w:val="28"/>
          <w:lang w:eastAsia="vi-VN"/>
        </w:rPr>
        <w:t xml:space="preserve"> tại cuộc họp Ban Chỉ đạo Thành phố về phòng, chống dịch Covid-19</w:t>
      </w:r>
    </w:p>
    <w:p w14:paraId="60A8714A" w14:textId="1F1C2225" w:rsidR="00F926D5" w:rsidRDefault="00963943" w:rsidP="00F926D5">
      <w:pPr>
        <w:tabs>
          <w:tab w:val="left" w:pos="72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926D5">
        <w:rPr>
          <w:rFonts w:ascii="Times New Roman" w:hAnsi="Times New Roman" w:cs="Times New Roman"/>
          <w:color w:val="000000" w:themeColor="text1"/>
          <w:sz w:val="28"/>
          <w:szCs w:val="28"/>
        </w:rPr>
        <w:t xml:space="preserve">2. Bên cạnh tuyên truyền, vận động người dân </w:t>
      </w:r>
      <w:r w:rsidR="00FA6E8F">
        <w:rPr>
          <w:rFonts w:ascii="Times New Roman" w:hAnsi="Times New Roman" w:cs="Times New Roman"/>
          <w:color w:val="000000" w:themeColor="text1"/>
          <w:sz w:val="28"/>
          <w:szCs w:val="28"/>
        </w:rPr>
        <w:t xml:space="preserve">tự giác, </w:t>
      </w:r>
      <w:r w:rsidR="00F926D5">
        <w:rPr>
          <w:rFonts w:ascii="Times New Roman" w:hAnsi="Times New Roman" w:cs="Times New Roman"/>
          <w:color w:val="000000" w:themeColor="text1"/>
          <w:sz w:val="28"/>
          <w:szCs w:val="28"/>
        </w:rPr>
        <w:t xml:space="preserve">chủ động khai báo y tế, </w:t>
      </w:r>
      <w:r w:rsidR="00FA6E8F">
        <w:rPr>
          <w:rFonts w:ascii="Times New Roman" w:hAnsi="Times New Roman" w:cs="Times New Roman"/>
          <w:color w:val="000000" w:themeColor="text1"/>
          <w:sz w:val="28"/>
          <w:szCs w:val="28"/>
        </w:rPr>
        <w:t xml:space="preserve">các ngành, đơn vị </w:t>
      </w:r>
      <w:r w:rsidR="00F926D5">
        <w:rPr>
          <w:rFonts w:ascii="Times New Roman" w:hAnsi="Times New Roman" w:cs="Times New Roman"/>
          <w:color w:val="000000" w:themeColor="text1"/>
          <w:sz w:val="28"/>
          <w:szCs w:val="28"/>
        </w:rPr>
        <w:t xml:space="preserve">cần tập trung truy vết các trường hợp tiếp xúc </w:t>
      </w:r>
      <w:r w:rsidR="00FA6E8F">
        <w:rPr>
          <w:rFonts w:ascii="Times New Roman" w:hAnsi="Times New Roman" w:cs="Times New Roman"/>
          <w:color w:val="000000" w:themeColor="text1"/>
          <w:sz w:val="28"/>
          <w:szCs w:val="28"/>
        </w:rPr>
        <w:t xml:space="preserve">gần – xa </w:t>
      </w:r>
      <w:r w:rsidR="00F926D5">
        <w:rPr>
          <w:rFonts w:ascii="Times New Roman" w:hAnsi="Times New Roman" w:cs="Times New Roman"/>
          <w:color w:val="000000" w:themeColor="text1"/>
          <w:sz w:val="28"/>
          <w:szCs w:val="28"/>
        </w:rPr>
        <w:t xml:space="preserve">với ca nghi nhiễm vừa phát hiện. </w:t>
      </w:r>
    </w:p>
    <w:p w14:paraId="260BC28B" w14:textId="08659761" w:rsidR="00F926D5" w:rsidRDefault="00963943" w:rsidP="00F926D5">
      <w:pPr>
        <w:tabs>
          <w:tab w:val="left" w:pos="72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926D5">
        <w:rPr>
          <w:rFonts w:ascii="Times New Roman" w:hAnsi="Times New Roman" w:cs="Times New Roman"/>
          <w:color w:val="000000" w:themeColor="text1"/>
          <w:sz w:val="28"/>
          <w:szCs w:val="28"/>
        </w:rPr>
        <w:t xml:space="preserve">3. </w:t>
      </w:r>
      <w:r w:rsidR="00F926D5" w:rsidRPr="00B45FE6">
        <w:rPr>
          <w:rFonts w:ascii="Times New Roman" w:hAnsi="Times New Roman" w:cs="Times New Roman"/>
          <w:color w:val="000000" w:themeColor="text1"/>
          <w:sz w:val="28"/>
          <w:szCs w:val="28"/>
        </w:rPr>
        <w:t xml:space="preserve">Tuân thủ nghiêm </w:t>
      </w:r>
      <w:r w:rsidR="00F926D5">
        <w:rPr>
          <w:rFonts w:ascii="Times New Roman" w:hAnsi="Times New Roman" w:cs="Times New Roman"/>
          <w:color w:val="000000" w:themeColor="text1"/>
          <w:sz w:val="28"/>
          <w:szCs w:val="28"/>
        </w:rPr>
        <w:t xml:space="preserve">và kiểm tra thường xuyên việc thực hiện </w:t>
      </w:r>
      <w:r w:rsidR="00F926D5" w:rsidRPr="00B45FE6">
        <w:rPr>
          <w:rFonts w:ascii="Times New Roman" w:hAnsi="Times New Roman" w:cs="Times New Roman"/>
          <w:color w:val="000000" w:themeColor="text1"/>
          <w:sz w:val="28"/>
          <w:szCs w:val="28"/>
        </w:rPr>
        <w:t xml:space="preserve">biện pháp 5K: Khẩu trang – Khử khuẩn – Khoảng cách – Không tập trung – Khai báo y tế trong mọi hoạt động của </w:t>
      </w:r>
      <w:r w:rsidR="00F926D5">
        <w:rPr>
          <w:rFonts w:ascii="Times New Roman" w:hAnsi="Times New Roman" w:cs="Times New Roman"/>
          <w:color w:val="000000" w:themeColor="text1"/>
          <w:sz w:val="28"/>
          <w:szCs w:val="28"/>
        </w:rPr>
        <w:t xml:space="preserve">các </w:t>
      </w:r>
      <w:r w:rsidR="00F926D5" w:rsidRPr="00B45FE6">
        <w:rPr>
          <w:rFonts w:ascii="Times New Roman" w:hAnsi="Times New Roman" w:cs="Times New Roman"/>
          <w:color w:val="000000" w:themeColor="text1"/>
          <w:sz w:val="28"/>
          <w:szCs w:val="28"/>
        </w:rPr>
        <w:t>đơn vị và địa phương</w:t>
      </w:r>
      <w:r w:rsidR="00F926D5">
        <w:rPr>
          <w:rFonts w:ascii="Times New Roman" w:hAnsi="Times New Roman" w:cs="Times New Roman"/>
          <w:color w:val="000000" w:themeColor="text1"/>
          <w:sz w:val="28"/>
          <w:szCs w:val="28"/>
        </w:rPr>
        <w:t>;</w:t>
      </w:r>
      <w:r w:rsidR="00F926D5" w:rsidRPr="00F926D5">
        <w:rPr>
          <w:rFonts w:ascii="Times New Roman" w:hAnsi="Times New Roman" w:cs="Times New Roman"/>
          <w:color w:val="000000" w:themeColor="text1"/>
          <w:sz w:val="28"/>
          <w:szCs w:val="28"/>
        </w:rPr>
        <w:t xml:space="preserve"> </w:t>
      </w:r>
      <w:r w:rsidR="00F926D5" w:rsidRPr="00B45FE6">
        <w:rPr>
          <w:rFonts w:ascii="Times New Roman" w:hAnsi="Times New Roman" w:cs="Times New Roman"/>
          <w:color w:val="000000" w:themeColor="text1"/>
          <w:sz w:val="28"/>
          <w:szCs w:val="28"/>
        </w:rPr>
        <w:t>đặc biệt bắt buộc đeo khẩu trang, khử khuẩn tại nơi công cộng, nơi tập trung đông người, nơi có nguy cơ cao như cơ sở khám chữa bệnh, chợ, siêu thị, trường học, cơ sở sản xuất, bến xe, bến cảng, sân bay, ga tàu</w:t>
      </w:r>
      <w:r w:rsidR="00F926D5">
        <w:rPr>
          <w:rFonts w:ascii="Times New Roman" w:hAnsi="Times New Roman" w:cs="Times New Roman"/>
          <w:color w:val="000000" w:themeColor="text1"/>
          <w:sz w:val="28"/>
          <w:szCs w:val="28"/>
        </w:rPr>
        <w:t>, các nơi vui chơi giải trí</w:t>
      </w:r>
      <w:r w:rsidR="00F926D5" w:rsidRPr="00B45FE6">
        <w:rPr>
          <w:rFonts w:ascii="Times New Roman" w:hAnsi="Times New Roman" w:cs="Times New Roman"/>
          <w:color w:val="000000" w:themeColor="text1"/>
          <w:sz w:val="28"/>
          <w:szCs w:val="28"/>
        </w:rPr>
        <w:t xml:space="preserve">..., trên các phương tiện giao thông công cộng; </w:t>
      </w:r>
      <w:r w:rsidR="00F926D5">
        <w:rPr>
          <w:rFonts w:ascii="Times New Roman" w:hAnsi="Times New Roman" w:cs="Times New Roman"/>
          <w:color w:val="000000" w:themeColor="text1"/>
          <w:sz w:val="28"/>
          <w:szCs w:val="28"/>
        </w:rPr>
        <w:t xml:space="preserve">nhắc nhở và </w:t>
      </w:r>
      <w:r w:rsidR="00F926D5" w:rsidRPr="00B45FE6">
        <w:rPr>
          <w:rFonts w:ascii="Times New Roman" w:hAnsi="Times New Roman" w:cs="Times New Roman"/>
          <w:color w:val="000000" w:themeColor="text1"/>
          <w:sz w:val="28"/>
          <w:szCs w:val="28"/>
        </w:rPr>
        <w:t>xử phạt người không đeo khẩu trang theo quy định.</w:t>
      </w:r>
    </w:p>
    <w:p w14:paraId="5577C221" w14:textId="5269A8BE" w:rsidR="00F926D5" w:rsidRDefault="00963943" w:rsidP="00F926D5">
      <w:pPr>
        <w:tabs>
          <w:tab w:val="left" w:pos="72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926D5">
        <w:rPr>
          <w:rFonts w:ascii="Times New Roman" w:hAnsi="Times New Roman" w:cs="Times New Roman"/>
          <w:color w:val="000000" w:themeColor="text1"/>
          <w:sz w:val="28"/>
          <w:szCs w:val="28"/>
        </w:rPr>
        <w:t xml:space="preserve">4. Đối </w:t>
      </w:r>
      <w:r w:rsidR="00F926D5" w:rsidRPr="00B45FE6">
        <w:rPr>
          <w:rFonts w:ascii="Times New Roman" w:hAnsi="Times New Roman" w:cs="Times New Roman"/>
          <w:color w:val="000000" w:themeColor="text1"/>
          <w:sz w:val="28"/>
          <w:szCs w:val="28"/>
        </w:rPr>
        <w:t>với các lễ hội, sự kiện tập trung đông người</w:t>
      </w:r>
      <w:r w:rsidR="008B4C8C">
        <w:rPr>
          <w:rFonts w:ascii="Times New Roman" w:hAnsi="Times New Roman" w:cs="Times New Roman"/>
          <w:color w:val="000000" w:themeColor="text1"/>
          <w:sz w:val="28"/>
          <w:szCs w:val="28"/>
        </w:rPr>
        <w:t>, Thủ trưởng các cơ quan, đơn vị, Chủ tịch UBND quận – huyện</w:t>
      </w:r>
      <w:r w:rsidR="00F926D5">
        <w:rPr>
          <w:rFonts w:ascii="Times New Roman" w:hAnsi="Times New Roman" w:cs="Times New Roman"/>
          <w:color w:val="000000" w:themeColor="text1"/>
          <w:sz w:val="28"/>
          <w:szCs w:val="28"/>
        </w:rPr>
        <w:t xml:space="preserve"> cần lưu ý và cập nhật tình hình dịch bệnh để </w:t>
      </w:r>
      <w:r w:rsidR="008B4C8C">
        <w:rPr>
          <w:rFonts w:ascii="Times New Roman" w:hAnsi="Times New Roman" w:cs="Times New Roman"/>
          <w:color w:val="000000" w:themeColor="text1"/>
          <w:sz w:val="28"/>
          <w:szCs w:val="28"/>
        </w:rPr>
        <w:t xml:space="preserve">chủ động </w:t>
      </w:r>
      <w:r w:rsidR="00FA6E8F">
        <w:rPr>
          <w:rFonts w:ascii="Times New Roman" w:hAnsi="Times New Roman" w:cs="Times New Roman"/>
          <w:color w:val="000000" w:themeColor="text1"/>
          <w:sz w:val="28"/>
          <w:szCs w:val="28"/>
        </w:rPr>
        <w:t xml:space="preserve">xem xét, </w:t>
      </w:r>
      <w:r w:rsidR="00F926D5">
        <w:rPr>
          <w:rFonts w:ascii="Times New Roman" w:hAnsi="Times New Roman" w:cs="Times New Roman"/>
          <w:color w:val="000000" w:themeColor="text1"/>
          <w:sz w:val="28"/>
          <w:szCs w:val="28"/>
        </w:rPr>
        <w:t xml:space="preserve">quyết định quy mô, tính chất, thời điểm tổ chức phù hợp. Các cơ quan Nhà nước cần làm gương trong vấn đề này. </w:t>
      </w:r>
    </w:p>
    <w:p w14:paraId="387F6B45" w14:textId="51C5FDD1" w:rsidR="008B4C8C" w:rsidRDefault="00FA6E8F" w:rsidP="00F926D5">
      <w:pPr>
        <w:tabs>
          <w:tab w:val="left" w:pos="72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8B4C8C">
        <w:rPr>
          <w:rFonts w:ascii="Times New Roman" w:hAnsi="Times New Roman" w:cs="Times New Roman"/>
          <w:color w:val="000000" w:themeColor="text1"/>
          <w:sz w:val="28"/>
          <w:szCs w:val="28"/>
        </w:rPr>
        <w:t xml:space="preserve">Đối với các sự kiện cấp Thành phố: vẫn tổ chức bình thường nhưng </w:t>
      </w:r>
      <w:r>
        <w:rPr>
          <w:rFonts w:ascii="Times New Roman" w:hAnsi="Times New Roman" w:cs="Times New Roman"/>
          <w:color w:val="000000" w:themeColor="text1"/>
          <w:sz w:val="28"/>
          <w:szCs w:val="28"/>
        </w:rPr>
        <w:t xml:space="preserve">rút ngắn thời gian hoạt động, </w:t>
      </w:r>
      <w:r w:rsidR="008B4C8C">
        <w:rPr>
          <w:rFonts w:ascii="Times New Roman" w:hAnsi="Times New Roman" w:cs="Times New Roman"/>
          <w:color w:val="000000" w:themeColor="text1"/>
          <w:sz w:val="28"/>
          <w:szCs w:val="28"/>
        </w:rPr>
        <w:t>giảm bớt quy mô, bố trí ngồi giãn cách, thực hiện 5K</w:t>
      </w:r>
      <w:r>
        <w:rPr>
          <w:rFonts w:ascii="Times New Roman" w:hAnsi="Times New Roman" w:cs="Times New Roman"/>
          <w:color w:val="000000" w:themeColor="text1"/>
          <w:sz w:val="28"/>
          <w:szCs w:val="28"/>
        </w:rPr>
        <w:t xml:space="preserve"> và đo thân nhiệt nghiêm ngặt. </w:t>
      </w:r>
    </w:p>
    <w:p w14:paraId="5676B0A5" w14:textId="6C4A18AA" w:rsidR="008B4C8C" w:rsidRDefault="00963943" w:rsidP="00F926D5">
      <w:pPr>
        <w:tabs>
          <w:tab w:val="left" w:pos="72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B4C8C">
        <w:rPr>
          <w:rFonts w:ascii="Times New Roman" w:hAnsi="Times New Roman" w:cs="Times New Roman"/>
          <w:color w:val="000000" w:themeColor="text1"/>
          <w:sz w:val="28"/>
          <w:szCs w:val="28"/>
        </w:rPr>
        <w:t xml:space="preserve">5. Các Sở - ngành, đơn vị </w:t>
      </w:r>
      <w:r w:rsidR="00FA6E8F">
        <w:rPr>
          <w:rFonts w:ascii="Times New Roman" w:hAnsi="Times New Roman" w:cs="Times New Roman"/>
          <w:color w:val="000000" w:themeColor="text1"/>
          <w:sz w:val="28"/>
          <w:szCs w:val="28"/>
        </w:rPr>
        <w:t>khẩn trương</w:t>
      </w:r>
      <w:r w:rsidR="008B4C8C">
        <w:rPr>
          <w:rFonts w:ascii="Times New Roman" w:hAnsi="Times New Roman" w:cs="Times New Roman"/>
          <w:color w:val="000000" w:themeColor="text1"/>
          <w:sz w:val="28"/>
          <w:szCs w:val="28"/>
        </w:rPr>
        <w:t xml:space="preserve"> kế hoạch kiểm tra việc </w:t>
      </w:r>
      <w:r w:rsidR="00FA6E8F">
        <w:rPr>
          <w:rFonts w:ascii="Times New Roman" w:hAnsi="Times New Roman" w:cs="Times New Roman"/>
          <w:color w:val="000000" w:themeColor="text1"/>
          <w:sz w:val="28"/>
          <w:szCs w:val="28"/>
        </w:rPr>
        <w:t xml:space="preserve">kích hoạt và </w:t>
      </w:r>
      <w:r w:rsidR="008B4C8C">
        <w:rPr>
          <w:rFonts w:ascii="Times New Roman" w:hAnsi="Times New Roman" w:cs="Times New Roman"/>
          <w:color w:val="000000" w:themeColor="text1"/>
          <w:sz w:val="28"/>
          <w:szCs w:val="28"/>
        </w:rPr>
        <w:t>thực hiện nghiêm Bộ tiêu chí an toàn với dịch bệnh Covid-19 trong từng ngành</w:t>
      </w:r>
      <w:r w:rsidR="00FA6E8F">
        <w:rPr>
          <w:rFonts w:ascii="Times New Roman" w:hAnsi="Times New Roman" w:cs="Times New Roman"/>
          <w:color w:val="000000" w:themeColor="text1"/>
          <w:sz w:val="28"/>
          <w:szCs w:val="28"/>
        </w:rPr>
        <w:t>.</w:t>
      </w:r>
    </w:p>
    <w:p w14:paraId="7FD1BF10" w14:textId="7718898D" w:rsidR="00F926D5" w:rsidRDefault="00963943" w:rsidP="00F926D5">
      <w:pPr>
        <w:tabs>
          <w:tab w:val="left" w:pos="72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B4C8C">
        <w:rPr>
          <w:rFonts w:ascii="Times New Roman" w:hAnsi="Times New Roman" w:cs="Times New Roman"/>
          <w:color w:val="000000" w:themeColor="text1"/>
          <w:sz w:val="28"/>
          <w:szCs w:val="28"/>
        </w:rPr>
        <w:t xml:space="preserve">6. </w:t>
      </w:r>
      <w:r>
        <w:rPr>
          <w:rFonts w:ascii="Times New Roman" w:hAnsi="Times New Roman" w:cs="Times New Roman"/>
          <w:color w:val="000000" w:themeColor="text1"/>
          <w:sz w:val="28"/>
          <w:szCs w:val="28"/>
        </w:rPr>
        <w:t>Sở Y tế có h</w:t>
      </w:r>
      <w:r w:rsidR="008B4C8C">
        <w:rPr>
          <w:rFonts w:ascii="Times New Roman" w:hAnsi="Times New Roman" w:cs="Times New Roman"/>
          <w:color w:val="000000" w:themeColor="text1"/>
          <w:sz w:val="28"/>
          <w:szCs w:val="28"/>
        </w:rPr>
        <w:t>ướng dẫn</w:t>
      </w:r>
      <w:r>
        <w:rPr>
          <w:rFonts w:ascii="Times New Roman" w:hAnsi="Times New Roman" w:cs="Times New Roman"/>
          <w:color w:val="000000" w:themeColor="text1"/>
          <w:sz w:val="28"/>
          <w:szCs w:val="28"/>
        </w:rPr>
        <w:t xml:space="preserve"> cụ thể cho</w:t>
      </w:r>
      <w:r w:rsidR="008B4C8C">
        <w:rPr>
          <w:rFonts w:ascii="Times New Roman" w:hAnsi="Times New Roman" w:cs="Times New Roman"/>
          <w:color w:val="000000" w:themeColor="text1"/>
          <w:sz w:val="28"/>
          <w:szCs w:val="28"/>
        </w:rPr>
        <w:t xml:space="preserve"> người dân về quê ăn Tết theo phương châm an toàn – lành mạnh – vui tươi</w:t>
      </w:r>
      <w:r w:rsidR="00FA6E8F">
        <w:rPr>
          <w:rFonts w:ascii="Times New Roman" w:hAnsi="Times New Roman" w:cs="Times New Roman"/>
          <w:color w:val="000000" w:themeColor="text1"/>
          <w:sz w:val="28"/>
          <w:szCs w:val="28"/>
        </w:rPr>
        <w:t xml:space="preserve"> – tiết kiệm</w:t>
      </w:r>
      <w:r w:rsidR="008B4C8C">
        <w:rPr>
          <w:rFonts w:ascii="Times New Roman" w:hAnsi="Times New Roman" w:cs="Times New Roman"/>
          <w:color w:val="000000" w:themeColor="text1"/>
          <w:sz w:val="28"/>
          <w:szCs w:val="28"/>
        </w:rPr>
        <w:t>. Trong đó, không nên về quê nơi đang có dịch bệnh</w:t>
      </w:r>
      <w:r w:rsidR="00FA6E8F">
        <w:rPr>
          <w:rFonts w:ascii="Times New Roman" w:hAnsi="Times New Roman" w:cs="Times New Roman"/>
          <w:color w:val="000000" w:themeColor="text1"/>
          <w:sz w:val="28"/>
          <w:szCs w:val="28"/>
        </w:rPr>
        <w:t>, nếu về thì phải thực hiện cách ly theo đúng quy định</w:t>
      </w:r>
      <w:r w:rsidR="008B4C8C">
        <w:rPr>
          <w:rFonts w:ascii="Times New Roman" w:hAnsi="Times New Roman" w:cs="Times New Roman"/>
          <w:color w:val="000000" w:themeColor="text1"/>
          <w:sz w:val="28"/>
          <w:szCs w:val="28"/>
        </w:rPr>
        <w:t>; đối với các vùng quê chưa có dịch bệnh thì cần thực hiện tốt các biện pháp phòng, chống dịch bệnh.</w:t>
      </w:r>
      <w:r w:rsidR="00FA6E8F">
        <w:rPr>
          <w:rFonts w:ascii="Times New Roman" w:hAnsi="Times New Roman" w:cs="Times New Roman"/>
          <w:color w:val="000000" w:themeColor="text1"/>
          <w:sz w:val="28"/>
          <w:szCs w:val="28"/>
        </w:rPr>
        <w:t xml:space="preserve"> Đối với người dân ở lại TP. Hồ Chí Minh đón Tết cần đảm bảo nguồn hàng phục vụ nhu yếu phẩm, địa điểm vui chơi an toàn và thực hiện phòng chống dịch nghiêm túc. </w:t>
      </w:r>
    </w:p>
    <w:p w14:paraId="281052E5" w14:textId="6D074154" w:rsidR="008B4C8C" w:rsidRDefault="00963943" w:rsidP="00F926D5">
      <w:pPr>
        <w:tabs>
          <w:tab w:val="left" w:pos="72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B4C8C">
        <w:rPr>
          <w:rFonts w:ascii="Times New Roman" w:hAnsi="Times New Roman" w:cs="Times New Roman"/>
          <w:color w:val="000000" w:themeColor="text1"/>
          <w:sz w:val="28"/>
          <w:szCs w:val="28"/>
        </w:rPr>
        <w:t xml:space="preserve">7. Ngành y tế cần sẵn sàng các phương án </w:t>
      </w:r>
      <w:r w:rsidR="00FA6E8F">
        <w:rPr>
          <w:rFonts w:ascii="Times New Roman" w:hAnsi="Times New Roman" w:cs="Times New Roman"/>
          <w:color w:val="000000" w:themeColor="text1"/>
          <w:sz w:val="28"/>
          <w:szCs w:val="28"/>
        </w:rPr>
        <w:t xml:space="preserve">về nhân lực, cơ sở vật chất, trang thiết bị </w:t>
      </w:r>
      <w:r w:rsidR="008B4C8C">
        <w:rPr>
          <w:rFonts w:ascii="Times New Roman" w:hAnsi="Times New Roman" w:cs="Times New Roman"/>
          <w:color w:val="000000" w:themeColor="text1"/>
          <w:sz w:val="28"/>
          <w:szCs w:val="28"/>
        </w:rPr>
        <w:t xml:space="preserve">để đáp ứng yêu cầu </w:t>
      </w:r>
      <w:r w:rsidR="00FA6E8F">
        <w:rPr>
          <w:rFonts w:ascii="Times New Roman" w:hAnsi="Times New Roman" w:cs="Times New Roman"/>
          <w:color w:val="000000" w:themeColor="text1"/>
          <w:sz w:val="28"/>
          <w:szCs w:val="28"/>
        </w:rPr>
        <w:t>trong</w:t>
      </w:r>
      <w:r w:rsidR="008B4C8C">
        <w:rPr>
          <w:rFonts w:ascii="Times New Roman" w:hAnsi="Times New Roman" w:cs="Times New Roman"/>
          <w:color w:val="000000" w:themeColor="text1"/>
          <w:sz w:val="28"/>
          <w:szCs w:val="28"/>
        </w:rPr>
        <w:t xml:space="preserve"> mọi tình huống có thể xảy ra.</w:t>
      </w:r>
    </w:p>
    <w:p w14:paraId="353B589D" w14:textId="7BDE0F6C" w:rsidR="0031475F" w:rsidRPr="00B45FE6" w:rsidRDefault="00963943" w:rsidP="00B45FE6">
      <w:pPr>
        <w:tabs>
          <w:tab w:val="left" w:pos="720"/>
        </w:tabs>
        <w:spacing w:before="120" w:after="0" w:line="240" w:lineRule="auto"/>
        <w:jc w:val="both"/>
        <w:rPr>
          <w:rFonts w:ascii="Times New Roman" w:hAnsi="Times New Roman" w:cs="Times New Roman"/>
          <w:color w:val="000000" w:themeColor="text1"/>
          <w:sz w:val="28"/>
          <w:szCs w:val="28"/>
          <w:lang w:eastAsia="vi-VN"/>
        </w:rPr>
      </w:pPr>
      <w:r>
        <w:rPr>
          <w:rFonts w:ascii="Times New Roman" w:hAnsi="Times New Roman" w:cs="Times New Roman"/>
          <w:color w:val="000000" w:themeColor="text1"/>
          <w:sz w:val="28"/>
          <w:szCs w:val="28"/>
        </w:rPr>
        <w:tab/>
      </w:r>
      <w:r w:rsidR="008B4C8C">
        <w:rPr>
          <w:rFonts w:ascii="Times New Roman" w:hAnsi="Times New Roman" w:cs="Times New Roman"/>
          <w:color w:val="000000" w:themeColor="text1"/>
          <w:sz w:val="28"/>
          <w:szCs w:val="28"/>
        </w:rPr>
        <w:t xml:space="preserve">8. </w:t>
      </w:r>
      <w:r w:rsidR="00FA6E8F">
        <w:rPr>
          <w:rFonts w:ascii="Times New Roman" w:hAnsi="Times New Roman" w:cs="Times New Roman"/>
          <w:color w:val="000000" w:themeColor="text1"/>
          <w:sz w:val="28"/>
          <w:szCs w:val="28"/>
        </w:rPr>
        <w:t>Về c</w:t>
      </w:r>
      <w:r w:rsidR="008B4C8C">
        <w:rPr>
          <w:rFonts w:ascii="Times New Roman" w:hAnsi="Times New Roman" w:cs="Times New Roman"/>
          <w:color w:val="000000" w:themeColor="text1"/>
          <w:sz w:val="28"/>
          <w:szCs w:val="28"/>
        </w:rPr>
        <w:t>ác khu cách ly</w:t>
      </w:r>
      <w:r w:rsidR="00086A50">
        <w:rPr>
          <w:rFonts w:ascii="Times New Roman" w:hAnsi="Times New Roman" w:cs="Times New Roman"/>
          <w:color w:val="000000" w:themeColor="text1"/>
          <w:sz w:val="28"/>
          <w:szCs w:val="28"/>
        </w:rPr>
        <w:t xml:space="preserve">, ngành nào đang quản lý </w:t>
      </w:r>
      <w:r w:rsidR="00FA6E8F">
        <w:rPr>
          <w:rFonts w:ascii="Times New Roman" w:hAnsi="Times New Roman" w:cs="Times New Roman"/>
          <w:color w:val="000000" w:themeColor="text1"/>
          <w:sz w:val="28"/>
          <w:szCs w:val="28"/>
        </w:rPr>
        <w:t>khu cách ly hay</w:t>
      </w:r>
      <w:r w:rsidR="00BE0A5C">
        <w:rPr>
          <w:rFonts w:ascii="Times New Roman" w:hAnsi="Times New Roman" w:cs="Times New Roman"/>
          <w:color w:val="000000" w:themeColor="text1"/>
          <w:sz w:val="28"/>
          <w:szCs w:val="28"/>
        </w:rPr>
        <w:t xml:space="preserve"> được phân công nhiệm vụ </w:t>
      </w:r>
      <w:r w:rsidR="00086A50">
        <w:rPr>
          <w:rFonts w:ascii="Times New Roman" w:hAnsi="Times New Roman" w:cs="Times New Roman"/>
          <w:color w:val="000000" w:themeColor="text1"/>
          <w:sz w:val="28"/>
          <w:szCs w:val="28"/>
        </w:rPr>
        <w:t xml:space="preserve">gì thì chịu trách nhiệm bố trí lực lượng để túc trực và các nguồn lực liên quan để sẵn sàng khi có lệnh điều động phục vụ theo quy định. </w:t>
      </w:r>
      <w:r w:rsidR="004E0339" w:rsidRPr="00B45FE6">
        <w:rPr>
          <w:rFonts w:ascii="Times New Roman" w:hAnsi="Times New Roman" w:cs="Times New Roman"/>
          <w:color w:val="000000" w:themeColor="text1"/>
          <w:sz w:val="28"/>
          <w:szCs w:val="28"/>
        </w:rPr>
        <w:tab/>
      </w:r>
      <w:bookmarkStart w:id="4" w:name="_Hlk62746847"/>
      <w:r w:rsidR="001136D8" w:rsidRPr="00B45FE6">
        <w:rPr>
          <w:rFonts w:ascii="Times New Roman" w:hAnsi="Times New Roman" w:cs="Times New Roman"/>
          <w:color w:val="000000" w:themeColor="text1"/>
          <w:sz w:val="28"/>
          <w:szCs w:val="28"/>
          <w:lang w:eastAsia="vi-VN"/>
        </w:rPr>
        <w:t xml:space="preserve"> </w:t>
      </w:r>
    </w:p>
    <w:bookmarkEnd w:id="4"/>
    <w:p w14:paraId="64D54F69" w14:textId="77777777" w:rsidR="003C137E" w:rsidRPr="00B45FE6" w:rsidRDefault="003C137E" w:rsidP="00B45FE6">
      <w:pPr>
        <w:spacing w:before="120" w:after="0" w:line="240" w:lineRule="auto"/>
        <w:ind w:firstLine="720"/>
        <w:jc w:val="both"/>
        <w:rPr>
          <w:rFonts w:ascii="Times New Roman" w:hAnsi="Times New Roman" w:cs="Times New Roman"/>
          <w:b/>
          <w:bCs/>
          <w:color w:val="000000" w:themeColor="text1"/>
          <w:sz w:val="28"/>
          <w:szCs w:val="28"/>
        </w:rPr>
      </w:pPr>
    </w:p>
    <w:p w14:paraId="3C6A3C5C" w14:textId="0F26F6C3" w:rsidR="00D17694" w:rsidRPr="00B45FE6" w:rsidRDefault="00B26AAD" w:rsidP="00B45FE6">
      <w:pPr>
        <w:spacing w:before="120" w:after="0" w:line="240" w:lineRule="auto"/>
        <w:ind w:firstLine="720"/>
        <w:jc w:val="both"/>
        <w:rPr>
          <w:rFonts w:ascii="Times New Roman" w:hAnsi="Times New Roman" w:cs="Times New Roman"/>
          <w:b/>
          <w:bCs/>
          <w:color w:val="000000" w:themeColor="text1"/>
          <w:sz w:val="28"/>
          <w:szCs w:val="28"/>
        </w:rPr>
      </w:pPr>
      <w:r w:rsidRPr="00B45FE6">
        <w:rPr>
          <w:rFonts w:ascii="Times New Roman" w:hAnsi="Times New Roman" w:cs="Times New Roman"/>
          <w:b/>
          <w:bCs/>
          <w:color w:val="000000" w:themeColor="text1"/>
          <w:sz w:val="28"/>
          <w:szCs w:val="28"/>
        </w:rPr>
        <w:t xml:space="preserve">                           </w:t>
      </w:r>
      <w:r w:rsidR="00D17694" w:rsidRPr="00B45FE6">
        <w:rPr>
          <w:rFonts w:ascii="Times New Roman" w:hAnsi="Times New Roman" w:cs="Times New Roman"/>
          <w:b/>
          <w:bCs/>
          <w:color w:val="000000" w:themeColor="text1"/>
          <w:sz w:val="28"/>
          <w:szCs w:val="28"/>
        </w:rPr>
        <w:t>TRUNG TÂM BÁO CHÍ THÀNH PHỐ</w:t>
      </w:r>
      <w:r w:rsidR="00244DCC" w:rsidRPr="00B45FE6">
        <w:rPr>
          <w:rFonts w:ascii="Times New Roman" w:hAnsi="Times New Roman" w:cs="Times New Roman"/>
          <w:b/>
          <w:bCs/>
          <w:color w:val="000000" w:themeColor="text1"/>
          <w:sz w:val="28"/>
          <w:szCs w:val="28"/>
        </w:rPr>
        <w:t xml:space="preserve"> HỒ CHÍ MINH</w:t>
      </w:r>
    </w:p>
    <w:p w14:paraId="529A6718" w14:textId="77777777" w:rsidR="00D17694" w:rsidRPr="00B45FE6" w:rsidRDefault="00D17694" w:rsidP="00B45FE6">
      <w:pPr>
        <w:spacing w:before="120" w:after="0" w:line="240" w:lineRule="auto"/>
        <w:ind w:firstLine="720"/>
        <w:jc w:val="both"/>
        <w:rPr>
          <w:rFonts w:ascii="Times New Roman" w:hAnsi="Times New Roman" w:cs="Times New Roman"/>
          <w:color w:val="000000" w:themeColor="text1"/>
          <w:sz w:val="28"/>
          <w:szCs w:val="28"/>
        </w:rPr>
      </w:pPr>
    </w:p>
    <w:p w14:paraId="0871DD1D" w14:textId="2ABBC6C1" w:rsidR="00D17694" w:rsidRPr="00B45FE6" w:rsidRDefault="00D17694" w:rsidP="00B45FE6">
      <w:pPr>
        <w:spacing w:before="120" w:after="0" w:line="240" w:lineRule="auto"/>
        <w:ind w:left="720"/>
        <w:jc w:val="both"/>
        <w:rPr>
          <w:rFonts w:ascii="Times New Roman" w:hAnsi="Times New Roman" w:cs="Times New Roman"/>
          <w:color w:val="000000" w:themeColor="text1"/>
          <w:sz w:val="28"/>
          <w:szCs w:val="28"/>
        </w:rPr>
      </w:pPr>
    </w:p>
    <w:sectPr w:rsidR="00D17694" w:rsidRPr="00B45FE6" w:rsidSect="003C137E">
      <w:pgSz w:w="12240" w:h="15840"/>
      <w:pgMar w:top="1134" w:right="1134" w:bottom="90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BB07A" w14:textId="77777777" w:rsidR="00D67A26" w:rsidRDefault="00D67A26" w:rsidP="007B19E4">
      <w:pPr>
        <w:spacing w:after="0" w:line="240" w:lineRule="auto"/>
      </w:pPr>
      <w:r>
        <w:separator/>
      </w:r>
    </w:p>
  </w:endnote>
  <w:endnote w:type="continuationSeparator" w:id="0">
    <w:p w14:paraId="1905BC94" w14:textId="77777777" w:rsidR="00D67A26" w:rsidRDefault="00D67A26"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15F59" w14:textId="77777777" w:rsidR="00D67A26" w:rsidRDefault="00D67A26" w:rsidP="007B19E4">
      <w:pPr>
        <w:spacing w:after="0" w:line="240" w:lineRule="auto"/>
      </w:pPr>
      <w:r>
        <w:separator/>
      </w:r>
    </w:p>
  </w:footnote>
  <w:footnote w:type="continuationSeparator" w:id="0">
    <w:p w14:paraId="5D0C0C12" w14:textId="77777777" w:rsidR="00D67A26" w:rsidRDefault="00D67A26"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5A4D"/>
    <w:multiLevelType w:val="hybridMultilevel"/>
    <w:tmpl w:val="0FC2CE92"/>
    <w:lvl w:ilvl="0" w:tplc="6D0CD2F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2CF67E8"/>
    <w:multiLevelType w:val="hybridMultilevel"/>
    <w:tmpl w:val="2B0A73AC"/>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75C5C"/>
    <w:multiLevelType w:val="hybridMultilevel"/>
    <w:tmpl w:val="7AD0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266E9"/>
    <w:multiLevelType w:val="hybridMultilevel"/>
    <w:tmpl w:val="FDFAEDFA"/>
    <w:lvl w:ilvl="0" w:tplc="94609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EF540F"/>
    <w:multiLevelType w:val="hybridMultilevel"/>
    <w:tmpl w:val="06BA643A"/>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73092D"/>
    <w:multiLevelType w:val="multilevel"/>
    <w:tmpl w:val="1273092D"/>
    <w:lvl w:ilvl="0">
      <w:start w:val="1"/>
      <w:numFmt w:val="upperRoman"/>
      <w:suff w:val="space"/>
      <w:lvlText w:val="%1."/>
      <w:lvlJc w:val="left"/>
      <w:pPr>
        <w:ind w:left="2160" w:firstLine="737"/>
      </w:pPr>
      <w:rPr>
        <w:rFonts w:hint="default"/>
      </w:rPr>
    </w:lvl>
    <w:lvl w:ilvl="1">
      <w:start w:val="1"/>
      <w:numFmt w:val="lowerLetter"/>
      <w:lvlText w:val="%2."/>
      <w:lvlJc w:val="left"/>
      <w:pPr>
        <w:ind w:left="3807" w:hanging="360"/>
      </w:pPr>
    </w:lvl>
    <w:lvl w:ilvl="2">
      <w:start w:val="1"/>
      <w:numFmt w:val="lowerRoman"/>
      <w:lvlText w:val="%3."/>
      <w:lvlJc w:val="right"/>
      <w:pPr>
        <w:ind w:left="4527" w:hanging="180"/>
      </w:pPr>
    </w:lvl>
    <w:lvl w:ilvl="3">
      <w:start w:val="1"/>
      <w:numFmt w:val="decimal"/>
      <w:lvlText w:val="%4."/>
      <w:lvlJc w:val="left"/>
      <w:pPr>
        <w:ind w:left="5247" w:hanging="360"/>
      </w:pPr>
    </w:lvl>
    <w:lvl w:ilvl="4">
      <w:start w:val="1"/>
      <w:numFmt w:val="lowerLetter"/>
      <w:lvlText w:val="%5."/>
      <w:lvlJc w:val="left"/>
      <w:pPr>
        <w:ind w:left="5967" w:hanging="360"/>
      </w:pPr>
    </w:lvl>
    <w:lvl w:ilvl="5">
      <w:start w:val="1"/>
      <w:numFmt w:val="lowerRoman"/>
      <w:lvlText w:val="%6."/>
      <w:lvlJc w:val="right"/>
      <w:pPr>
        <w:ind w:left="6687" w:hanging="180"/>
      </w:pPr>
    </w:lvl>
    <w:lvl w:ilvl="6">
      <w:start w:val="1"/>
      <w:numFmt w:val="decimal"/>
      <w:lvlText w:val="%7."/>
      <w:lvlJc w:val="left"/>
      <w:pPr>
        <w:ind w:left="7407" w:hanging="360"/>
      </w:pPr>
    </w:lvl>
    <w:lvl w:ilvl="7">
      <w:start w:val="1"/>
      <w:numFmt w:val="lowerLetter"/>
      <w:lvlText w:val="%8."/>
      <w:lvlJc w:val="left"/>
      <w:pPr>
        <w:ind w:left="8127" w:hanging="360"/>
      </w:pPr>
    </w:lvl>
    <w:lvl w:ilvl="8">
      <w:start w:val="1"/>
      <w:numFmt w:val="lowerRoman"/>
      <w:lvlText w:val="%9."/>
      <w:lvlJc w:val="right"/>
      <w:pPr>
        <w:ind w:left="8847" w:hanging="180"/>
      </w:pPr>
    </w:lvl>
  </w:abstractNum>
  <w:abstractNum w:abstractNumId="6" w15:restartNumberingAfterBreak="0">
    <w:nsid w:val="14C174FF"/>
    <w:multiLevelType w:val="multilevel"/>
    <w:tmpl w:val="14C174FF"/>
    <w:lvl w:ilvl="0">
      <w:start w:val="1"/>
      <w:numFmt w:val="bullet"/>
      <w:lvlText w:val="-"/>
      <w:lvlJc w:val="left"/>
      <w:pPr>
        <w:ind w:left="1440" w:hanging="360"/>
      </w:pPr>
      <w:rPr>
        <w:rFonts w:ascii="Times New Roman" w:eastAsia="Calibri"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18B34975"/>
    <w:multiLevelType w:val="hybridMultilevel"/>
    <w:tmpl w:val="59DA5A72"/>
    <w:lvl w:ilvl="0" w:tplc="567077C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033EC4"/>
    <w:multiLevelType w:val="hybridMultilevel"/>
    <w:tmpl w:val="5190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02DA9"/>
    <w:multiLevelType w:val="hybridMultilevel"/>
    <w:tmpl w:val="985A63F0"/>
    <w:lvl w:ilvl="0" w:tplc="9B2EA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3D5373"/>
    <w:multiLevelType w:val="hybridMultilevel"/>
    <w:tmpl w:val="70B8B8EA"/>
    <w:lvl w:ilvl="0" w:tplc="CC102B6E">
      <w:start w:val="1"/>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FA4AE4"/>
    <w:multiLevelType w:val="hybridMultilevel"/>
    <w:tmpl w:val="1CBE2452"/>
    <w:lvl w:ilvl="0" w:tplc="F3BC3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F93D3C"/>
    <w:multiLevelType w:val="hybridMultilevel"/>
    <w:tmpl w:val="C83AD14C"/>
    <w:lvl w:ilvl="0" w:tplc="FB20940A">
      <w:start w:val="1"/>
      <w:numFmt w:val="decimal"/>
      <w:suff w:val="space"/>
      <w:lvlText w:val="%1."/>
      <w:lvlJc w:val="left"/>
      <w:pPr>
        <w:ind w:left="0" w:firstLine="709"/>
      </w:pPr>
      <w:rPr>
        <w:rFonts w:hint="default"/>
        <w:sz w:val="28"/>
        <w:szCs w:val="28"/>
      </w:rPr>
    </w:lvl>
    <w:lvl w:ilvl="1" w:tplc="042A0019" w:tentative="1">
      <w:start w:val="1"/>
      <w:numFmt w:val="lowerLetter"/>
      <w:lvlText w:val="%2."/>
      <w:lvlJc w:val="left"/>
      <w:pPr>
        <w:ind w:left="1817" w:hanging="360"/>
      </w:pPr>
    </w:lvl>
    <w:lvl w:ilvl="2" w:tplc="042A001B" w:tentative="1">
      <w:start w:val="1"/>
      <w:numFmt w:val="lowerRoman"/>
      <w:lvlText w:val="%3."/>
      <w:lvlJc w:val="right"/>
      <w:pPr>
        <w:ind w:left="2537" w:hanging="180"/>
      </w:pPr>
    </w:lvl>
    <w:lvl w:ilvl="3" w:tplc="042A000F" w:tentative="1">
      <w:start w:val="1"/>
      <w:numFmt w:val="decimal"/>
      <w:lvlText w:val="%4."/>
      <w:lvlJc w:val="left"/>
      <w:pPr>
        <w:ind w:left="3257" w:hanging="360"/>
      </w:pPr>
    </w:lvl>
    <w:lvl w:ilvl="4" w:tplc="042A0019" w:tentative="1">
      <w:start w:val="1"/>
      <w:numFmt w:val="lowerLetter"/>
      <w:lvlText w:val="%5."/>
      <w:lvlJc w:val="left"/>
      <w:pPr>
        <w:ind w:left="3977" w:hanging="360"/>
      </w:pPr>
    </w:lvl>
    <w:lvl w:ilvl="5" w:tplc="042A001B" w:tentative="1">
      <w:start w:val="1"/>
      <w:numFmt w:val="lowerRoman"/>
      <w:lvlText w:val="%6."/>
      <w:lvlJc w:val="right"/>
      <w:pPr>
        <w:ind w:left="4697" w:hanging="180"/>
      </w:pPr>
    </w:lvl>
    <w:lvl w:ilvl="6" w:tplc="042A000F" w:tentative="1">
      <w:start w:val="1"/>
      <w:numFmt w:val="decimal"/>
      <w:lvlText w:val="%7."/>
      <w:lvlJc w:val="left"/>
      <w:pPr>
        <w:ind w:left="5417" w:hanging="360"/>
      </w:pPr>
    </w:lvl>
    <w:lvl w:ilvl="7" w:tplc="042A0019" w:tentative="1">
      <w:start w:val="1"/>
      <w:numFmt w:val="lowerLetter"/>
      <w:lvlText w:val="%8."/>
      <w:lvlJc w:val="left"/>
      <w:pPr>
        <w:ind w:left="6137" w:hanging="360"/>
      </w:pPr>
    </w:lvl>
    <w:lvl w:ilvl="8" w:tplc="042A001B" w:tentative="1">
      <w:start w:val="1"/>
      <w:numFmt w:val="lowerRoman"/>
      <w:lvlText w:val="%9."/>
      <w:lvlJc w:val="right"/>
      <w:pPr>
        <w:ind w:left="6857" w:hanging="180"/>
      </w:pPr>
    </w:lvl>
  </w:abstractNum>
  <w:abstractNum w:abstractNumId="13" w15:restartNumberingAfterBreak="0">
    <w:nsid w:val="2F021572"/>
    <w:multiLevelType w:val="hybridMultilevel"/>
    <w:tmpl w:val="8B2A462A"/>
    <w:lvl w:ilvl="0" w:tplc="6D00FE72">
      <w:start w:val="3"/>
      <w:numFmt w:val="bullet"/>
      <w:suff w:val="space"/>
      <w:lvlText w:val="-"/>
      <w:lvlJc w:val="left"/>
      <w:pPr>
        <w:ind w:left="-17" w:firstLine="737"/>
      </w:pPr>
      <w:rPr>
        <w:rFonts w:ascii="Times New Roman" w:eastAsia="Times New Roman" w:hAnsi="Times New Roman" w:cs="Times New Roman" w:hint="default"/>
      </w:rPr>
    </w:lvl>
    <w:lvl w:ilvl="1" w:tplc="5BEE215E">
      <w:start w:val="1"/>
      <w:numFmt w:val="bullet"/>
      <w:suff w:val="space"/>
      <w:lvlText w:val="o"/>
      <w:lvlJc w:val="left"/>
      <w:pPr>
        <w:ind w:left="0" w:firstLine="737"/>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405FC6"/>
    <w:multiLevelType w:val="hybridMultilevel"/>
    <w:tmpl w:val="0D6AFC80"/>
    <w:lvl w:ilvl="0" w:tplc="2378299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A17EF2"/>
    <w:multiLevelType w:val="multilevel"/>
    <w:tmpl w:val="2FA17EF2"/>
    <w:lvl w:ilvl="0">
      <w:start w:val="1"/>
      <w:numFmt w:val="decimal"/>
      <w:suff w:val="space"/>
      <w:lvlText w:val="%1."/>
      <w:lvlJc w:val="left"/>
      <w:pPr>
        <w:ind w:left="0" w:firstLine="72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8210ED9"/>
    <w:multiLevelType w:val="hybridMultilevel"/>
    <w:tmpl w:val="74CC1BA8"/>
    <w:lvl w:ilvl="0" w:tplc="FEF0D49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572C55"/>
    <w:multiLevelType w:val="hybridMultilevel"/>
    <w:tmpl w:val="6E6EFA54"/>
    <w:lvl w:ilvl="0" w:tplc="B93A697E">
      <w:start w:val="1"/>
      <w:numFmt w:val="decimal"/>
      <w:suff w:val="space"/>
      <w:lvlText w:val="%1."/>
      <w:lvlJc w:val="left"/>
      <w:pPr>
        <w:ind w:left="0" w:firstLine="71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18" w15:restartNumberingAfterBreak="0">
    <w:nsid w:val="49EB7E35"/>
    <w:multiLevelType w:val="hybridMultilevel"/>
    <w:tmpl w:val="E9A2B33E"/>
    <w:lvl w:ilvl="0" w:tplc="9EA83656">
      <w:start w:val="1"/>
      <w:numFmt w:val="decimal"/>
      <w:lvlText w:val="%1."/>
      <w:lvlJc w:val="left"/>
      <w:pPr>
        <w:ind w:left="1155" w:hanging="360"/>
      </w:pPr>
      <w:rPr>
        <w:rFonts w:ascii="Times New Roman" w:hAnsi="Times New Roman" w:cs="Times New Roman" w:hint="default"/>
        <w:color w:val="000000" w:themeColor="text1"/>
        <w:sz w:val="28"/>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9" w15:restartNumberingAfterBreak="0">
    <w:nsid w:val="516C5147"/>
    <w:multiLevelType w:val="hybridMultilevel"/>
    <w:tmpl w:val="D1C405A8"/>
    <w:lvl w:ilvl="0" w:tplc="903E2C9E">
      <w:start w:val="1"/>
      <w:numFmt w:val="bullet"/>
      <w:suff w:val="space"/>
      <w:lvlText w:val="-"/>
      <w:lvlJc w:val="left"/>
      <w:pPr>
        <w:ind w:left="0" w:firstLine="737"/>
      </w:pPr>
      <w:rPr>
        <w:rFonts w:ascii="Times New Roman" w:eastAsia="Calibri" w:hAnsi="Times New Roman" w:cs="Times New Roman" w:hint="default"/>
      </w:rPr>
    </w:lvl>
    <w:lvl w:ilvl="1" w:tplc="62EA0442">
      <w:start w:val="1"/>
      <w:numFmt w:val="bullet"/>
      <w:suff w:val="space"/>
      <w:lvlText w:val="o"/>
      <w:lvlJc w:val="left"/>
      <w:pPr>
        <w:ind w:left="0" w:firstLine="851"/>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93BC0"/>
    <w:multiLevelType w:val="hybridMultilevel"/>
    <w:tmpl w:val="2D50BD0C"/>
    <w:lvl w:ilvl="0" w:tplc="15084F86">
      <w:start w:val="1"/>
      <w:numFmt w:val="bullet"/>
      <w:lvlText w:val="-"/>
      <w:lvlJc w:val="left"/>
      <w:pPr>
        <w:ind w:left="1066" w:hanging="360"/>
      </w:pPr>
      <w:rPr>
        <w:rFonts w:ascii="Calibri" w:eastAsiaTheme="minorHAnsi" w:hAnsi="Calibri" w:cs="Calibri"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1" w15:restartNumberingAfterBreak="0">
    <w:nsid w:val="55B66F16"/>
    <w:multiLevelType w:val="hybridMultilevel"/>
    <w:tmpl w:val="B734F5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377FF"/>
    <w:multiLevelType w:val="hybridMultilevel"/>
    <w:tmpl w:val="823A753C"/>
    <w:lvl w:ilvl="0" w:tplc="6CC40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0C68B1"/>
    <w:multiLevelType w:val="multilevel"/>
    <w:tmpl w:val="590C68B1"/>
    <w:lvl w:ilvl="0">
      <w:start w:val="2"/>
      <w:numFmt w:val="decimal"/>
      <w:lvlText w:val="%1."/>
      <w:lvlJc w:val="left"/>
      <w:pPr>
        <w:ind w:left="5322" w:hanging="360"/>
      </w:pPr>
      <w:rPr>
        <w:rFonts w:hint="default"/>
        <w:color w:val="auto"/>
      </w:rPr>
    </w:lvl>
    <w:lvl w:ilvl="1">
      <w:start w:val="1"/>
      <w:numFmt w:val="decimal"/>
      <w:isLgl/>
      <w:lvlText w:val="%1.%2."/>
      <w:lvlJc w:val="left"/>
      <w:pPr>
        <w:ind w:left="198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24" w15:restartNumberingAfterBreak="0">
    <w:nsid w:val="5ED14B2D"/>
    <w:multiLevelType w:val="hybridMultilevel"/>
    <w:tmpl w:val="AD44B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D939F9"/>
    <w:multiLevelType w:val="hybridMultilevel"/>
    <w:tmpl w:val="E8F6AF78"/>
    <w:lvl w:ilvl="0" w:tplc="1A4068C6">
      <w:start w:val="1"/>
      <w:numFmt w:val="bullet"/>
      <w:lvlText w:val="-"/>
      <w:lvlJc w:val="left"/>
      <w:pPr>
        <w:ind w:left="1066" w:hanging="360"/>
      </w:pPr>
      <w:rPr>
        <w:rFonts w:ascii="Calibri" w:eastAsiaTheme="minorHAnsi" w:hAnsi="Calibri" w:cs="Calibri" w:hint="default"/>
        <w:b/>
        <w:color w:val="auto"/>
        <w:sz w:val="32"/>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6" w15:restartNumberingAfterBreak="0">
    <w:nsid w:val="69314F27"/>
    <w:multiLevelType w:val="hybridMultilevel"/>
    <w:tmpl w:val="70F01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72023"/>
    <w:multiLevelType w:val="hybridMultilevel"/>
    <w:tmpl w:val="816A6158"/>
    <w:lvl w:ilvl="0" w:tplc="9CEE03F0">
      <w:numFmt w:val="bullet"/>
      <w:lvlText w:val="-"/>
      <w:lvlJc w:val="left"/>
      <w:pPr>
        <w:ind w:left="5010" w:hanging="360"/>
      </w:pPr>
      <w:rPr>
        <w:rFonts w:ascii="Times New Roman" w:eastAsia="Times New Roman" w:hAnsi="Times New Roman" w:cs="Times New Roman" w:hint="default"/>
      </w:rPr>
    </w:lvl>
    <w:lvl w:ilvl="1" w:tplc="042A0003" w:tentative="1">
      <w:start w:val="1"/>
      <w:numFmt w:val="bullet"/>
      <w:lvlText w:val="o"/>
      <w:lvlJc w:val="left"/>
      <w:pPr>
        <w:ind w:left="5730" w:hanging="360"/>
      </w:pPr>
      <w:rPr>
        <w:rFonts w:ascii="Courier New" w:hAnsi="Courier New" w:cs="Courier New" w:hint="default"/>
      </w:rPr>
    </w:lvl>
    <w:lvl w:ilvl="2" w:tplc="042A0005" w:tentative="1">
      <w:start w:val="1"/>
      <w:numFmt w:val="bullet"/>
      <w:lvlText w:val=""/>
      <w:lvlJc w:val="left"/>
      <w:pPr>
        <w:ind w:left="6450" w:hanging="360"/>
      </w:pPr>
      <w:rPr>
        <w:rFonts w:ascii="Wingdings" w:hAnsi="Wingdings" w:hint="default"/>
      </w:rPr>
    </w:lvl>
    <w:lvl w:ilvl="3" w:tplc="042A0001" w:tentative="1">
      <w:start w:val="1"/>
      <w:numFmt w:val="bullet"/>
      <w:lvlText w:val=""/>
      <w:lvlJc w:val="left"/>
      <w:pPr>
        <w:ind w:left="7170" w:hanging="360"/>
      </w:pPr>
      <w:rPr>
        <w:rFonts w:ascii="Symbol" w:hAnsi="Symbol" w:hint="default"/>
      </w:rPr>
    </w:lvl>
    <w:lvl w:ilvl="4" w:tplc="042A0003" w:tentative="1">
      <w:start w:val="1"/>
      <w:numFmt w:val="bullet"/>
      <w:lvlText w:val="o"/>
      <w:lvlJc w:val="left"/>
      <w:pPr>
        <w:ind w:left="7890" w:hanging="360"/>
      </w:pPr>
      <w:rPr>
        <w:rFonts w:ascii="Courier New" w:hAnsi="Courier New" w:cs="Courier New" w:hint="default"/>
      </w:rPr>
    </w:lvl>
    <w:lvl w:ilvl="5" w:tplc="042A0005" w:tentative="1">
      <w:start w:val="1"/>
      <w:numFmt w:val="bullet"/>
      <w:lvlText w:val=""/>
      <w:lvlJc w:val="left"/>
      <w:pPr>
        <w:ind w:left="8610" w:hanging="360"/>
      </w:pPr>
      <w:rPr>
        <w:rFonts w:ascii="Wingdings" w:hAnsi="Wingdings" w:hint="default"/>
      </w:rPr>
    </w:lvl>
    <w:lvl w:ilvl="6" w:tplc="042A0001" w:tentative="1">
      <w:start w:val="1"/>
      <w:numFmt w:val="bullet"/>
      <w:lvlText w:val=""/>
      <w:lvlJc w:val="left"/>
      <w:pPr>
        <w:ind w:left="9330" w:hanging="360"/>
      </w:pPr>
      <w:rPr>
        <w:rFonts w:ascii="Symbol" w:hAnsi="Symbol" w:hint="default"/>
      </w:rPr>
    </w:lvl>
    <w:lvl w:ilvl="7" w:tplc="042A0003" w:tentative="1">
      <w:start w:val="1"/>
      <w:numFmt w:val="bullet"/>
      <w:lvlText w:val="o"/>
      <w:lvlJc w:val="left"/>
      <w:pPr>
        <w:ind w:left="10050" w:hanging="360"/>
      </w:pPr>
      <w:rPr>
        <w:rFonts w:ascii="Courier New" w:hAnsi="Courier New" w:cs="Courier New" w:hint="default"/>
      </w:rPr>
    </w:lvl>
    <w:lvl w:ilvl="8" w:tplc="042A0005" w:tentative="1">
      <w:start w:val="1"/>
      <w:numFmt w:val="bullet"/>
      <w:lvlText w:val=""/>
      <w:lvlJc w:val="left"/>
      <w:pPr>
        <w:ind w:left="10770" w:hanging="360"/>
      </w:pPr>
      <w:rPr>
        <w:rFonts w:ascii="Wingdings" w:hAnsi="Wingdings" w:hint="default"/>
      </w:rPr>
    </w:lvl>
  </w:abstractNum>
  <w:abstractNum w:abstractNumId="28" w15:restartNumberingAfterBreak="0">
    <w:nsid w:val="6C170173"/>
    <w:multiLevelType w:val="hybridMultilevel"/>
    <w:tmpl w:val="F072F3DC"/>
    <w:lvl w:ilvl="0" w:tplc="975297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72D05"/>
    <w:multiLevelType w:val="hybridMultilevel"/>
    <w:tmpl w:val="650271AC"/>
    <w:lvl w:ilvl="0" w:tplc="F8A679F0">
      <w:start w:val="1"/>
      <w:numFmt w:val="decimal"/>
      <w:lvlText w:val="%1."/>
      <w:lvlJc w:val="left"/>
      <w:pPr>
        <w:ind w:left="5322" w:hanging="360"/>
      </w:pPr>
      <w:rPr>
        <w:rFonts w:hint="default"/>
      </w:rPr>
    </w:lvl>
    <w:lvl w:ilvl="1" w:tplc="7054B222">
      <w:start w:val="1"/>
      <w:numFmt w:val="lowerLetter"/>
      <w:suff w:val="space"/>
      <w:lvlText w:val="%2."/>
      <w:lvlJc w:val="left"/>
      <w:pPr>
        <w:ind w:left="6042" w:hanging="360"/>
      </w:pPr>
      <w:rPr>
        <w:rFonts w:hint="default"/>
        <w:b/>
      </w:r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30" w15:restartNumberingAfterBreak="0">
    <w:nsid w:val="6DA65A63"/>
    <w:multiLevelType w:val="hybridMultilevel"/>
    <w:tmpl w:val="83388BD2"/>
    <w:lvl w:ilvl="0" w:tplc="C21417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8470DF"/>
    <w:multiLevelType w:val="hybridMultilevel"/>
    <w:tmpl w:val="D7CA0CD8"/>
    <w:lvl w:ilvl="0" w:tplc="B80A071A">
      <w:start w:val="1"/>
      <w:numFmt w:val="decimal"/>
      <w:suff w:val="space"/>
      <w:lvlText w:val="%1."/>
      <w:lvlJc w:val="left"/>
      <w:pPr>
        <w:ind w:left="0" w:firstLine="709"/>
      </w:pPr>
      <w:rPr>
        <w:rFonts w:hint="default"/>
      </w:rPr>
    </w:lvl>
    <w:lvl w:ilvl="1" w:tplc="042A0019" w:tentative="1">
      <w:start w:val="1"/>
      <w:numFmt w:val="lowerLetter"/>
      <w:lvlText w:val="%2."/>
      <w:lvlJc w:val="left"/>
      <w:pPr>
        <w:ind w:left="1817" w:hanging="360"/>
      </w:pPr>
    </w:lvl>
    <w:lvl w:ilvl="2" w:tplc="042A001B" w:tentative="1">
      <w:start w:val="1"/>
      <w:numFmt w:val="lowerRoman"/>
      <w:lvlText w:val="%3."/>
      <w:lvlJc w:val="right"/>
      <w:pPr>
        <w:ind w:left="2537" w:hanging="180"/>
      </w:pPr>
    </w:lvl>
    <w:lvl w:ilvl="3" w:tplc="042A000F" w:tentative="1">
      <w:start w:val="1"/>
      <w:numFmt w:val="decimal"/>
      <w:lvlText w:val="%4."/>
      <w:lvlJc w:val="left"/>
      <w:pPr>
        <w:ind w:left="3257" w:hanging="360"/>
      </w:pPr>
    </w:lvl>
    <w:lvl w:ilvl="4" w:tplc="042A0019" w:tentative="1">
      <w:start w:val="1"/>
      <w:numFmt w:val="lowerLetter"/>
      <w:lvlText w:val="%5."/>
      <w:lvlJc w:val="left"/>
      <w:pPr>
        <w:ind w:left="3977" w:hanging="360"/>
      </w:pPr>
    </w:lvl>
    <w:lvl w:ilvl="5" w:tplc="042A001B" w:tentative="1">
      <w:start w:val="1"/>
      <w:numFmt w:val="lowerRoman"/>
      <w:lvlText w:val="%6."/>
      <w:lvlJc w:val="right"/>
      <w:pPr>
        <w:ind w:left="4697" w:hanging="180"/>
      </w:pPr>
    </w:lvl>
    <w:lvl w:ilvl="6" w:tplc="042A000F" w:tentative="1">
      <w:start w:val="1"/>
      <w:numFmt w:val="decimal"/>
      <w:lvlText w:val="%7."/>
      <w:lvlJc w:val="left"/>
      <w:pPr>
        <w:ind w:left="5417" w:hanging="360"/>
      </w:pPr>
    </w:lvl>
    <w:lvl w:ilvl="7" w:tplc="042A0019" w:tentative="1">
      <w:start w:val="1"/>
      <w:numFmt w:val="lowerLetter"/>
      <w:lvlText w:val="%8."/>
      <w:lvlJc w:val="left"/>
      <w:pPr>
        <w:ind w:left="6137" w:hanging="360"/>
      </w:pPr>
    </w:lvl>
    <w:lvl w:ilvl="8" w:tplc="042A001B" w:tentative="1">
      <w:start w:val="1"/>
      <w:numFmt w:val="lowerRoman"/>
      <w:lvlText w:val="%9."/>
      <w:lvlJc w:val="right"/>
      <w:pPr>
        <w:ind w:left="6857" w:hanging="180"/>
      </w:pPr>
    </w:lvl>
  </w:abstractNum>
  <w:abstractNum w:abstractNumId="32" w15:restartNumberingAfterBreak="0">
    <w:nsid w:val="73B372FC"/>
    <w:multiLevelType w:val="hybridMultilevel"/>
    <w:tmpl w:val="603A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0E1FE8"/>
    <w:multiLevelType w:val="hybridMultilevel"/>
    <w:tmpl w:val="9A30D2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45A4F"/>
    <w:multiLevelType w:val="hybridMultilevel"/>
    <w:tmpl w:val="7F7E9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044910"/>
    <w:multiLevelType w:val="hybridMultilevel"/>
    <w:tmpl w:val="258E2F7C"/>
    <w:lvl w:ilvl="0" w:tplc="39AC0C66">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2"/>
  </w:num>
  <w:num w:numId="3">
    <w:abstractNumId w:val="4"/>
  </w:num>
  <w:num w:numId="4">
    <w:abstractNumId w:val="1"/>
  </w:num>
  <w:num w:numId="5">
    <w:abstractNumId w:val="13"/>
  </w:num>
  <w:num w:numId="6">
    <w:abstractNumId w:val="2"/>
  </w:num>
  <w:num w:numId="7">
    <w:abstractNumId w:val="32"/>
  </w:num>
  <w:num w:numId="8">
    <w:abstractNumId w:val="10"/>
  </w:num>
  <w:num w:numId="9">
    <w:abstractNumId w:val="30"/>
  </w:num>
  <w:num w:numId="10">
    <w:abstractNumId w:val="28"/>
  </w:num>
  <w:num w:numId="11">
    <w:abstractNumId w:val="2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6"/>
  </w:num>
  <w:num w:numId="15">
    <w:abstractNumId w:val="29"/>
  </w:num>
  <w:num w:numId="16">
    <w:abstractNumId w:val="7"/>
  </w:num>
  <w:num w:numId="17">
    <w:abstractNumId w:val="17"/>
  </w:num>
  <w:num w:numId="18">
    <w:abstractNumId w:val="8"/>
  </w:num>
  <w:num w:numId="19">
    <w:abstractNumId w:val="34"/>
  </w:num>
  <w:num w:numId="20">
    <w:abstractNumId w:val="21"/>
  </w:num>
  <w:num w:numId="21">
    <w:abstractNumId w:val="35"/>
  </w:num>
  <w:num w:numId="22">
    <w:abstractNumId w:val="24"/>
  </w:num>
  <w:num w:numId="23">
    <w:abstractNumId w:val="6"/>
  </w:num>
  <w:num w:numId="24">
    <w:abstractNumId w:val="19"/>
  </w:num>
  <w:num w:numId="25">
    <w:abstractNumId w:val="19"/>
  </w:num>
  <w:num w:numId="26">
    <w:abstractNumId w:val="12"/>
  </w:num>
  <w:num w:numId="27">
    <w:abstractNumId w:val="0"/>
  </w:num>
  <w:num w:numId="28">
    <w:abstractNumId w:val="27"/>
  </w:num>
  <w:num w:numId="29">
    <w:abstractNumId w:val="31"/>
  </w:num>
  <w:num w:numId="30">
    <w:abstractNumId w:val="18"/>
  </w:num>
  <w:num w:numId="31">
    <w:abstractNumId w:val="11"/>
  </w:num>
  <w:num w:numId="32">
    <w:abstractNumId w:val="14"/>
  </w:num>
  <w:num w:numId="33">
    <w:abstractNumId w:val="20"/>
  </w:num>
  <w:num w:numId="34">
    <w:abstractNumId w:val="25"/>
  </w:num>
  <w:num w:numId="35">
    <w:abstractNumId w:val="15"/>
  </w:num>
  <w:num w:numId="36">
    <w:abstractNumId w:val="2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D4"/>
    <w:rsid w:val="0001501A"/>
    <w:rsid w:val="00024DA1"/>
    <w:rsid w:val="00033E18"/>
    <w:rsid w:val="00083285"/>
    <w:rsid w:val="00086A50"/>
    <w:rsid w:val="000974FF"/>
    <w:rsid w:val="000B5433"/>
    <w:rsid w:val="000C4D80"/>
    <w:rsid w:val="000E201F"/>
    <w:rsid w:val="000F7C0B"/>
    <w:rsid w:val="00101C28"/>
    <w:rsid w:val="00103A52"/>
    <w:rsid w:val="00105103"/>
    <w:rsid w:val="00106E0F"/>
    <w:rsid w:val="001125FA"/>
    <w:rsid w:val="001136D8"/>
    <w:rsid w:val="00115FF7"/>
    <w:rsid w:val="00133E13"/>
    <w:rsid w:val="00147FAC"/>
    <w:rsid w:val="00182F4E"/>
    <w:rsid w:val="001862F7"/>
    <w:rsid w:val="00187157"/>
    <w:rsid w:val="00187C2C"/>
    <w:rsid w:val="001A4953"/>
    <w:rsid w:val="001B51FC"/>
    <w:rsid w:val="001B75D4"/>
    <w:rsid w:val="001C1EF3"/>
    <w:rsid w:val="001C3931"/>
    <w:rsid w:val="001C4BC6"/>
    <w:rsid w:val="001C6B87"/>
    <w:rsid w:val="001D2CE1"/>
    <w:rsid w:val="001E0573"/>
    <w:rsid w:val="001E170D"/>
    <w:rsid w:val="001E6431"/>
    <w:rsid w:val="001E7927"/>
    <w:rsid w:val="00210881"/>
    <w:rsid w:val="002178F1"/>
    <w:rsid w:val="00232839"/>
    <w:rsid w:val="00240300"/>
    <w:rsid w:val="0024112E"/>
    <w:rsid w:val="00244DCC"/>
    <w:rsid w:val="002478DB"/>
    <w:rsid w:val="00250894"/>
    <w:rsid w:val="002521B0"/>
    <w:rsid w:val="00252FFD"/>
    <w:rsid w:val="00255854"/>
    <w:rsid w:val="00274D0A"/>
    <w:rsid w:val="002A2079"/>
    <w:rsid w:val="002A448D"/>
    <w:rsid w:val="002A4A5D"/>
    <w:rsid w:val="002B140D"/>
    <w:rsid w:val="002B53CB"/>
    <w:rsid w:val="002C0954"/>
    <w:rsid w:val="002D2968"/>
    <w:rsid w:val="002F2D40"/>
    <w:rsid w:val="002F3553"/>
    <w:rsid w:val="00310D99"/>
    <w:rsid w:val="003131F1"/>
    <w:rsid w:val="0031475F"/>
    <w:rsid w:val="00331855"/>
    <w:rsid w:val="003402FC"/>
    <w:rsid w:val="00345F84"/>
    <w:rsid w:val="00347E74"/>
    <w:rsid w:val="00353D77"/>
    <w:rsid w:val="00363DC4"/>
    <w:rsid w:val="00390001"/>
    <w:rsid w:val="00390D9B"/>
    <w:rsid w:val="003A02A6"/>
    <w:rsid w:val="003A2B56"/>
    <w:rsid w:val="003B5058"/>
    <w:rsid w:val="003C137E"/>
    <w:rsid w:val="003D1897"/>
    <w:rsid w:val="003E4F54"/>
    <w:rsid w:val="003F6B54"/>
    <w:rsid w:val="00420211"/>
    <w:rsid w:val="004305AE"/>
    <w:rsid w:val="0043601A"/>
    <w:rsid w:val="0043792C"/>
    <w:rsid w:val="004448DE"/>
    <w:rsid w:val="00450296"/>
    <w:rsid w:val="00453CF5"/>
    <w:rsid w:val="00476ECE"/>
    <w:rsid w:val="00490024"/>
    <w:rsid w:val="00496F81"/>
    <w:rsid w:val="004A64E3"/>
    <w:rsid w:val="004B0D5B"/>
    <w:rsid w:val="004D28B4"/>
    <w:rsid w:val="004D4B68"/>
    <w:rsid w:val="004D6EF5"/>
    <w:rsid w:val="004E0339"/>
    <w:rsid w:val="005052F3"/>
    <w:rsid w:val="00545539"/>
    <w:rsid w:val="0054672C"/>
    <w:rsid w:val="00561007"/>
    <w:rsid w:val="00563CA7"/>
    <w:rsid w:val="00583B81"/>
    <w:rsid w:val="005846C5"/>
    <w:rsid w:val="00594466"/>
    <w:rsid w:val="005A37D1"/>
    <w:rsid w:val="005B534A"/>
    <w:rsid w:val="005D1D47"/>
    <w:rsid w:val="005D35EC"/>
    <w:rsid w:val="005E5D0F"/>
    <w:rsid w:val="00610056"/>
    <w:rsid w:val="00616CFC"/>
    <w:rsid w:val="00621091"/>
    <w:rsid w:val="0062695C"/>
    <w:rsid w:val="00644D94"/>
    <w:rsid w:val="00662A8C"/>
    <w:rsid w:val="00672CDA"/>
    <w:rsid w:val="0067706C"/>
    <w:rsid w:val="006810E5"/>
    <w:rsid w:val="00685BD8"/>
    <w:rsid w:val="00690018"/>
    <w:rsid w:val="006963A4"/>
    <w:rsid w:val="006A1925"/>
    <w:rsid w:val="006A3952"/>
    <w:rsid w:val="006B49D5"/>
    <w:rsid w:val="006B7B09"/>
    <w:rsid w:val="006E2905"/>
    <w:rsid w:val="00707C66"/>
    <w:rsid w:val="00710566"/>
    <w:rsid w:val="00712A9F"/>
    <w:rsid w:val="007207B1"/>
    <w:rsid w:val="00722E9D"/>
    <w:rsid w:val="00733316"/>
    <w:rsid w:val="00735B6D"/>
    <w:rsid w:val="00736B1D"/>
    <w:rsid w:val="00766B83"/>
    <w:rsid w:val="00767828"/>
    <w:rsid w:val="00776318"/>
    <w:rsid w:val="007777CB"/>
    <w:rsid w:val="007B193E"/>
    <w:rsid w:val="007B19E4"/>
    <w:rsid w:val="007B614D"/>
    <w:rsid w:val="007B72BC"/>
    <w:rsid w:val="007C791C"/>
    <w:rsid w:val="007D1E15"/>
    <w:rsid w:val="007E3591"/>
    <w:rsid w:val="007F464C"/>
    <w:rsid w:val="00826CC2"/>
    <w:rsid w:val="00831DBC"/>
    <w:rsid w:val="00842E96"/>
    <w:rsid w:val="008609B0"/>
    <w:rsid w:val="00864020"/>
    <w:rsid w:val="00880B78"/>
    <w:rsid w:val="008B4C8C"/>
    <w:rsid w:val="008B5D36"/>
    <w:rsid w:val="008C33FE"/>
    <w:rsid w:val="008D107B"/>
    <w:rsid w:val="008D61D9"/>
    <w:rsid w:val="008E5348"/>
    <w:rsid w:val="008E6EF5"/>
    <w:rsid w:val="008F4E7C"/>
    <w:rsid w:val="0090536A"/>
    <w:rsid w:val="0090619E"/>
    <w:rsid w:val="00941A4C"/>
    <w:rsid w:val="00963943"/>
    <w:rsid w:val="00977DE5"/>
    <w:rsid w:val="009A77BA"/>
    <w:rsid w:val="009B5E52"/>
    <w:rsid w:val="009B6F1C"/>
    <w:rsid w:val="009D7842"/>
    <w:rsid w:val="009F3209"/>
    <w:rsid w:val="00A00088"/>
    <w:rsid w:val="00A014AD"/>
    <w:rsid w:val="00A11E20"/>
    <w:rsid w:val="00A1549B"/>
    <w:rsid w:val="00A62511"/>
    <w:rsid w:val="00A700F1"/>
    <w:rsid w:val="00A74A12"/>
    <w:rsid w:val="00A87DDB"/>
    <w:rsid w:val="00A93DDD"/>
    <w:rsid w:val="00A95341"/>
    <w:rsid w:val="00AB6353"/>
    <w:rsid w:val="00AC11CC"/>
    <w:rsid w:val="00AC4A23"/>
    <w:rsid w:val="00AD1202"/>
    <w:rsid w:val="00AE60B3"/>
    <w:rsid w:val="00AE6931"/>
    <w:rsid w:val="00AE6FC2"/>
    <w:rsid w:val="00AF0218"/>
    <w:rsid w:val="00B062AC"/>
    <w:rsid w:val="00B11B40"/>
    <w:rsid w:val="00B11C68"/>
    <w:rsid w:val="00B15EC0"/>
    <w:rsid w:val="00B26AAD"/>
    <w:rsid w:val="00B351B6"/>
    <w:rsid w:val="00B45FE6"/>
    <w:rsid w:val="00B5054D"/>
    <w:rsid w:val="00B93DF5"/>
    <w:rsid w:val="00B95FD2"/>
    <w:rsid w:val="00BB1F0F"/>
    <w:rsid w:val="00BD1DF4"/>
    <w:rsid w:val="00BE0A5C"/>
    <w:rsid w:val="00C10FD6"/>
    <w:rsid w:val="00C3087A"/>
    <w:rsid w:val="00C34749"/>
    <w:rsid w:val="00C37204"/>
    <w:rsid w:val="00C77D2B"/>
    <w:rsid w:val="00C83503"/>
    <w:rsid w:val="00CA07A7"/>
    <w:rsid w:val="00CA2A5B"/>
    <w:rsid w:val="00CD2106"/>
    <w:rsid w:val="00CE1D6B"/>
    <w:rsid w:val="00CE3BA5"/>
    <w:rsid w:val="00CF039C"/>
    <w:rsid w:val="00CF153A"/>
    <w:rsid w:val="00D023D2"/>
    <w:rsid w:val="00D17694"/>
    <w:rsid w:val="00D2566B"/>
    <w:rsid w:val="00D27367"/>
    <w:rsid w:val="00D27C24"/>
    <w:rsid w:val="00D368FB"/>
    <w:rsid w:val="00D501F3"/>
    <w:rsid w:val="00D61BED"/>
    <w:rsid w:val="00D67A26"/>
    <w:rsid w:val="00D74FFA"/>
    <w:rsid w:val="00D817BA"/>
    <w:rsid w:val="00D84C4A"/>
    <w:rsid w:val="00DB1A01"/>
    <w:rsid w:val="00DB5EF0"/>
    <w:rsid w:val="00DC736B"/>
    <w:rsid w:val="00DE4F89"/>
    <w:rsid w:val="00DE6D2A"/>
    <w:rsid w:val="00DF697E"/>
    <w:rsid w:val="00DF6F0F"/>
    <w:rsid w:val="00E1673D"/>
    <w:rsid w:val="00E16747"/>
    <w:rsid w:val="00E43013"/>
    <w:rsid w:val="00E563B7"/>
    <w:rsid w:val="00E75B1B"/>
    <w:rsid w:val="00E95C01"/>
    <w:rsid w:val="00EB341F"/>
    <w:rsid w:val="00ED5AFC"/>
    <w:rsid w:val="00EF4573"/>
    <w:rsid w:val="00EF4718"/>
    <w:rsid w:val="00EF67B6"/>
    <w:rsid w:val="00F035C0"/>
    <w:rsid w:val="00F11293"/>
    <w:rsid w:val="00F16EE0"/>
    <w:rsid w:val="00F33D22"/>
    <w:rsid w:val="00F36730"/>
    <w:rsid w:val="00F36D99"/>
    <w:rsid w:val="00F5367F"/>
    <w:rsid w:val="00F62339"/>
    <w:rsid w:val="00F6791A"/>
    <w:rsid w:val="00F733FC"/>
    <w:rsid w:val="00F85E39"/>
    <w:rsid w:val="00F926D5"/>
    <w:rsid w:val="00FA219F"/>
    <w:rsid w:val="00FA6E8F"/>
    <w:rsid w:val="00FB0D83"/>
    <w:rsid w:val="00FC613B"/>
    <w:rsid w:val="00FD6C69"/>
    <w:rsid w:val="00FE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chartTrackingRefBased/>
  <w15:docId w15:val="{00D981AA-EDC0-4CAB-AD6E-A2F83D22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2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 w:type="character" w:customStyle="1" w:styleId="Heading2Char">
    <w:name w:val="Heading 2 Char"/>
    <w:basedOn w:val="DefaultParagraphFont"/>
    <w:link w:val="Heading2"/>
    <w:uiPriority w:val="9"/>
    <w:rsid w:val="00D023D2"/>
    <w:rPr>
      <w:rFonts w:ascii="Times New Roman" w:eastAsia="Times New Roman" w:hAnsi="Times New Roman" w:cs="Times New Roman"/>
      <w:b/>
      <w:bCs/>
      <w:sz w:val="36"/>
      <w:szCs w:val="36"/>
    </w:rPr>
  </w:style>
  <w:style w:type="paragraph" w:customStyle="1" w:styleId="text-change-size">
    <w:name w:val="text-change-size"/>
    <w:basedOn w:val="Normal"/>
    <w:rsid w:val="00E430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qFormat/>
    <w:rsid w:val="00F85E39"/>
    <w:pPr>
      <w:spacing w:before="100" w:beforeAutospacing="1" w:after="100" w:afterAutospacing="1" w:line="276" w:lineRule="auto"/>
    </w:pPr>
    <w:rPr>
      <w:rFonts w:ascii="Times New Roman" w:eastAsia="Times New Roman" w:hAnsi="Times New Roman" w:cs="Times New Roman"/>
      <w:sz w:val="24"/>
      <w:szCs w:val="24"/>
    </w:rPr>
  </w:style>
  <w:style w:type="character" w:customStyle="1" w:styleId="yshortcuts">
    <w:name w:val="yshortcuts"/>
    <w:basedOn w:val="DefaultParagraphFont"/>
    <w:rsid w:val="00444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695817">
      <w:bodyDiv w:val="1"/>
      <w:marLeft w:val="0"/>
      <w:marRight w:val="0"/>
      <w:marTop w:val="0"/>
      <w:marBottom w:val="0"/>
      <w:divBdr>
        <w:top w:val="none" w:sz="0" w:space="0" w:color="auto"/>
        <w:left w:val="none" w:sz="0" w:space="0" w:color="auto"/>
        <w:bottom w:val="none" w:sz="0" w:space="0" w:color="auto"/>
        <w:right w:val="none" w:sz="0" w:space="0" w:color="auto"/>
      </w:divBdr>
    </w:div>
    <w:div w:id="79910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F1EB7-03B6-4A17-91D7-19E22145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Van Anh</dc:creator>
  <cp:keywords/>
  <dc:description/>
  <cp:lastModifiedBy>Lien Phuong</cp:lastModifiedBy>
  <cp:revision>5</cp:revision>
  <dcterms:created xsi:type="dcterms:W3CDTF">2021-01-30T05:36:00Z</dcterms:created>
  <dcterms:modified xsi:type="dcterms:W3CDTF">2021-01-30T10:16:00Z</dcterms:modified>
</cp:coreProperties>
</file>