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16EB" w14:textId="6745E6FC" w:rsidR="0027601B" w:rsidRDefault="0027601B" w:rsidP="0027601B">
      <w:pPr>
        <w:ind w:firstLine="45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THÔNG TIN BÁO CHÍ VỀ CÔNG TÁC PHÒNG CHỐNG DỊCH BỆNH COVID-19 TRÊN ĐỊA BÀN T.P HỒ CHÍ MINH NGÀY 2</w:t>
      </w:r>
      <w:r w:rsidR="002A548A">
        <w:rPr>
          <w:rFonts w:ascii="Times New Roman" w:hAnsi="Times New Roman"/>
          <w:b/>
          <w:bCs/>
          <w:color w:val="000000" w:themeColor="text1"/>
          <w:sz w:val="28"/>
          <w:szCs w:val="28"/>
          <w:lang w:val="en-US"/>
        </w:rPr>
        <w:t>2</w:t>
      </w:r>
      <w:r>
        <w:rPr>
          <w:rFonts w:ascii="Times New Roman" w:hAnsi="Times New Roman"/>
          <w:b/>
          <w:bCs/>
          <w:color w:val="000000" w:themeColor="text1"/>
          <w:sz w:val="28"/>
          <w:szCs w:val="28"/>
        </w:rPr>
        <w:t>/3</w:t>
      </w:r>
    </w:p>
    <w:p w14:paraId="5FEB296F" w14:textId="3A45B0EC" w:rsidR="0027601B" w:rsidRDefault="0027601B" w:rsidP="0027601B">
      <w:pPr>
        <w:ind w:firstLine="45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(Thông báo số </w:t>
      </w:r>
      <w:r w:rsidR="00794AFA">
        <w:rPr>
          <w:rFonts w:ascii="Times New Roman" w:hAnsi="Times New Roman"/>
          <w:b/>
          <w:bCs/>
          <w:color w:val="000000" w:themeColor="text1"/>
          <w:sz w:val="28"/>
          <w:szCs w:val="28"/>
          <w:lang w:val="en-US"/>
        </w:rPr>
        <w:t>6</w:t>
      </w:r>
      <w:r>
        <w:rPr>
          <w:rFonts w:ascii="Times New Roman" w:hAnsi="Times New Roman"/>
          <w:b/>
          <w:bCs/>
          <w:color w:val="000000" w:themeColor="text1"/>
          <w:sz w:val="28"/>
          <w:szCs w:val="28"/>
        </w:rPr>
        <w:t>)</w:t>
      </w:r>
    </w:p>
    <w:p w14:paraId="6D97C3B0" w14:textId="77777777" w:rsidR="0027601B" w:rsidRDefault="0027601B" w:rsidP="00A303A2">
      <w:pPr>
        <w:rPr>
          <w:rFonts w:asciiTheme="majorHAnsi" w:hAnsiTheme="majorHAnsi" w:cstheme="majorHAnsi"/>
          <w:sz w:val="28"/>
          <w:szCs w:val="28"/>
        </w:rPr>
      </w:pPr>
    </w:p>
    <w:p w14:paraId="5838CD15" w14:textId="77777777" w:rsidR="0027601B" w:rsidRDefault="0027601B" w:rsidP="00A303A2">
      <w:pPr>
        <w:rPr>
          <w:rFonts w:asciiTheme="majorHAnsi" w:hAnsiTheme="majorHAnsi" w:cstheme="majorHAnsi"/>
          <w:sz w:val="28"/>
          <w:szCs w:val="28"/>
          <w:lang w:val="en-US"/>
        </w:rPr>
      </w:pPr>
      <w:r>
        <w:rPr>
          <w:rFonts w:asciiTheme="majorHAnsi" w:hAnsiTheme="majorHAnsi" w:cstheme="majorHAnsi"/>
          <w:sz w:val="28"/>
          <w:szCs w:val="28"/>
          <w:lang w:val="en-US"/>
        </w:rPr>
        <w:t>Trung tâm Báo chí TP. Hồ Chí Minh thông tin tình hình dịch bệnh Covid-19 và công tác chỉ đạo của Ban Chỉ đạo Phòng chống dịch Covid-19 TP. Hồ Chí Minh trong ngày 22/3/2020.</w:t>
      </w:r>
    </w:p>
    <w:p w14:paraId="33CEE3B8" w14:textId="53869788" w:rsidR="00A303A2" w:rsidRPr="0027601B" w:rsidRDefault="00163C82" w:rsidP="00163C82">
      <w:pPr>
        <w:pStyle w:val="ListParagraph"/>
        <w:rPr>
          <w:rFonts w:asciiTheme="majorHAnsi" w:hAnsiTheme="majorHAnsi" w:cstheme="majorHAnsi"/>
          <w:b/>
          <w:bCs/>
          <w:sz w:val="28"/>
          <w:szCs w:val="28"/>
        </w:rPr>
      </w:pPr>
      <w:r>
        <w:rPr>
          <w:rFonts w:asciiTheme="majorHAnsi" w:hAnsiTheme="majorHAnsi" w:cstheme="majorHAnsi"/>
          <w:b/>
          <w:bCs/>
          <w:sz w:val="28"/>
          <w:szCs w:val="28"/>
          <w:lang w:val="en-US"/>
        </w:rPr>
        <w:t>*</w:t>
      </w:r>
      <w:r w:rsidR="0027601B" w:rsidRPr="0027601B">
        <w:rPr>
          <w:rFonts w:asciiTheme="majorHAnsi" w:hAnsiTheme="majorHAnsi" w:cstheme="majorHAnsi"/>
          <w:b/>
          <w:bCs/>
          <w:sz w:val="28"/>
          <w:szCs w:val="28"/>
          <w:lang w:val="en-US"/>
        </w:rPr>
        <w:t>Tình hình dịch bệnh Covid-19 t</w:t>
      </w:r>
      <w:r w:rsidR="00A303A2" w:rsidRPr="0027601B">
        <w:rPr>
          <w:rFonts w:asciiTheme="majorHAnsi" w:hAnsiTheme="majorHAnsi" w:cstheme="majorHAnsi"/>
          <w:b/>
          <w:bCs/>
          <w:sz w:val="28"/>
          <w:szCs w:val="28"/>
        </w:rPr>
        <w:t>ại TP H</w:t>
      </w:r>
      <w:r w:rsidR="0027601B" w:rsidRPr="0027601B">
        <w:rPr>
          <w:rFonts w:asciiTheme="majorHAnsi" w:hAnsiTheme="majorHAnsi" w:cstheme="majorHAnsi"/>
          <w:b/>
          <w:bCs/>
          <w:sz w:val="28"/>
          <w:szCs w:val="28"/>
          <w:lang w:val="en-US"/>
        </w:rPr>
        <w:t>ồ CHí Minh</w:t>
      </w:r>
      <w:r w:rsidR="00A303A2" w:rsidRPr="0027601B">
        <w:rPr>
          <w:rFonts w:asciiTheme="majorHAnsi" w:hAnsiTheme="majorHAnsi" w:cstheme="majorHAnsi"/>
          <w:b/>
          <w:bCs/>
          <w:sz w:val="28"/>
          <w:szCs w:val="28"/>
        </w:rPr>
        <w:t>:</w:t>
      </w:r>
    </w:p>
    <w:p w14:paraId="5DC423F9" w14:textId="77777777" w:rsidR="0027601B" w:rsidRDefault="00A303A2" w:rsidP="00A303A2">
      <w:pPr>
        <w:pStyle w:val="ListParagraph"/>
        <w:numPr>
          <w:ilvl w:val="0"/>
          <w:numId w:val="2"/>
        </w:numPr>
        <w:rPr>
          <w:rFonts w:asciiTheme="majorHAnsi" w:hAnsiTheme="majorHAnsi" w:cstheme="majorHAnsi"/>
          <w:sz w:val="28"/>
          <w:szCs w:val="28"/>
        </w:rPr>
      </w:pPr>
      <w:r w:rsidRPr="0027601B">
        <w:rPr>
          <w:rFonts w:asciiTheme="majorHAnsi" w:hAnsiTheme="majorHAnsi" w:cstheme="majorHAnsi"/>
          <w:sz w:val="28"/>
          <w:szCs w:val="28"/>
        </w:rPr>
        <w:t>​Tổng số trường hợp mắc COVID-19 từ ngày 09/3/2020: 18 người.</w:t>
      </w:r>
    </w:p>
    <w:p w14:paraId="311C528A" w14:textId="77777777" w:rsidR="0027601B" w:rsidRDefault="00A303A2" w:rsidP="00A303A2">
      <w:pPr>
        <w:pStyle w:val="ListParagraph"/>
        <w:numPr>
          <w:ilvl w:val="0"/>
          <w:numId w:val="2"/>
        </w:numPr>
        <w:rPr>
          <w:rFonts w:asciiTheme="majorHAnsi" w:hAnsiTheme="majorHAnsi" w:cstheme="majorHAnsi"/>
          <w:sz w:val="28"/>
          <w:szCs w:val="28"/>
        </w:rPr>
      </w:pPr>
      <w:r w:rsidRPr="0027601B">
        <w:rPr>
          <w:rFonts w:asciiTheme="majorHAnsi" w:hAnsiTheme="majorHAnsi" w:cstheme="majorHAnsi"/>
          <w:sz w:val="28"/>
          <w:szCs w:val="28"/>
        </w:rPr>
        <w:t>Số trường hợp nghi ngờ trong ngày: có 08 trường hợp, đã được làm xét nghiệm đang đợi kết quả.</w:t>
      </w:r>
    </w:p>
    <w:p w14:paraId="370E1D0A" w14:textId="77777777" w:rsidR="0027601B" w:rsidRDefault="00A303A2" w:rsidP="00A303A2">
      <w:pPr>
        <w:pStyle w:val="ListParagraph"/>
        <w:numPr>
          <w:ilvl w:val="0"/>
          <w:numId w:val="2"/>
        </w:numPr>
        <w:rPr>
          <w:rFonts w:asciiTheme="majorHAnsi" w:hAnsiTheme="majorHAnsi" w:cstheme="majorHAnsi"/>
          <w:sz w:val="28"/>
          <w:szCs w:val="28"/>
        </w:rPr>
      </w:pPr>
      <w:r w:rsidRPr="0027601B">
        <w:rPr>
          <w:rFonts w:asciiTheme="majorHAnsi" w:hAnsiTheme="majorHAnsi" w:cstheme="majorHAnsi"/>
          <w:sz w:val="28"/>
          <w:szCs w:val="28"/>
        </w:rPr>
        <w:t>Số trường hợp đang cách ly tập trung trong ngày: 7.495 trường hợp (tổng công suất: 9.185 giường, còn lại: 1.690 giường), trong đó:</w:t>
      </w:r>
    </w:p>
    <w:p w14:paraId="23CC8E4E" w14:textId="77777777" w:rsidR="0027601B" w:rsidRDefault="0027601B" w:rsidP="0027601B">
      <w:pPr>
        <w:pStyle w:val="ListParagraph"/>
        <w:ind w:left="435"/>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A303A2" w:rsidRPr="0027601B">
        <w:rPr>
          <w:rFonts w:asciiTheme="majorHAnsi" w:hAnsiTheme="majorHAnsi" w:cstheme="majorHAnsi"/>
          <w:sz w:val="28"/>
          <w:szCs w:val="28"/>
        </w:rPr>
        <w:t>Khu cách ly tập trung của thành phố: 6.942 người (tổng công suất: 8.298 giường, còn lại: 1.356 giường)</w:t>
      </w:r>
      <w:r>
        <w:rPr>
          <w:rFonts w:asciiTheme="majorHAnsi" w:hAnsiTheme="majorHAnsi" w:cstheme="majorHAnsi"/>
          <w:sz w:val="28"/>
          <w:szCs w:val="28"/>
          <w:lang w:val="en-US"/>
        </w:rPr>
        <w:t>.</w:t>
      </w:r>
    </w:p>
    <w:p w14:paraId="65074021" w14:textId="77777777" w:rsidR="0027601B" w:rsidRDefault="0027601B" w:rsidP="0027601B">
      <w:pPr>
        <w:pStyle w:val="ListParagraph"/>
        <w:ind w:left="435"/>
        <w:rPr>
          <w:rFonts w:asciiTheme="majorHAnsi" w:hAnsiTheme="majorHAnsi" w:cstheme="majorHAnsi"/>
          <w:sz w:val="28"/>
          <w:szCs w:val="28"/>
        </w:rPr>
      </w:pPr>
      <w:r>
        <w:rPr>
          <w:rFonts w:asciiTheme="majorHAnsi" w:hAnsiTheme="majorHAnsi" w:cstheme="majorHAnsi"/>
          <w:sz w:val="28"/>
          <w:szCs w:val="28"/>
          <w:lang w:val="en-US"/>
        </w:rPr>
        <w:t xml:space="preserve">+ </w:t>
      </w:r>
      <w:r w:rsidR="00A303A2" w:rsidRPr="0027601B">
        <w:rPr>
          <w:rFonts w:asciiTheme="majorHAnsi" w:hAnsiTheme="majorHAnsi" w:cstheme="majorHAnsi"/>
          <w:sz w:val="28"/>
          <w:szCs w:val="28"/>
        </w:rPr>
        <w:t>Cơ sở cách ly tập trung quận, huyện: 553 người (tổng công suất: 887 giường, còn lại: 334 giường).</w:t>
      </w:r>
    </w:p>
    <w:p w14:paraId="12CB976A" w14:textId="485944E1" w:rsidR="00A303A2" w:rsidRPr="0027601B" w:rsidRDefault="00A303A2" w:rsidP="0027601B">
      <w:pPr>
        <w:pStyle w:val="ListParagraph"/>
        <w:numPr>
          <w:ilvl w:val="0"/>
          <w:numId w:val="2"/>
        </w:numPr>
        <w:rPr>
          <w:rFonts w:asciiTheme="majorHAnsi" w:hAnsiTheme="majorHAnsi" w:cstheme="majorHAnsi"/>
          <w:sz w:val="28"/>
          <w:szCs w:val="28"/>
        </w:rPr>
      </w:pPr>
      <w:r w:rsidRPr="0027601B">
        <w:rPr>
          <w:rFonts w:asciiTheme="majorHAnsi" w:hAnsiTheme="majorHAnsi" w:cstheme="majorHAnsi"/>
          <w:sz w:val="28"/>
          <w:szCs w:val="28"/>
        </w:rPr>
        <w:t>Số trường hợp đang cách ly tại nhà/nơi lưu trú trong ngày: 1.016 người</w:t>
      </w:r>
    </w:p>
    <w:p w14:paraId="277C7841" w14:textId="77777777" w:rsidR="00AA4D28" w:rsidRPr="0027601B" w:rsidRDefault="00AA4D28" w:rsidP="00A303A2">
      <w:pPr>
        <w:rPr>
          <w:rFonts w:asciiTheme="majorHAnsi" w:hAnsiTheme="majorHAnsi" w:cstheme="majorHAnsi"/>
          <w:sz w:val="28"/>
          <w:szCs w:val="28"/>
        </w:rPr>
      </w:pPr>
    </w:p>
    <w:p w14:paraId="6D1E2FAD" w14:textId="2489BF8F" w:rsidR="00A303A2" w:rsidRDefault="00163C82" w:rsidP="00163C82">
      <w:pPr>
        <w:pStyle w:val="ListParagraph"/>
        <w:rPr>
          <w:rFonts w:asciiTheme="majorHAnsi" w:hAnsiTheme="majorHAnsi" w:cstheme="majorHAnsi"/>
          <w:b/>
          <w:bCs/>
          <w:sz w:val="28"/>
          <w:szCs w:val="28"/>
        </w:rPr>
      </w:pPr>
      <w:r>
        <w:rPr>
          <w:rFonts w:asciiTheme="majorHAnsi" w:hAnsiTheme="majorHAnsi" w:cstheme="majorHAnsi"/>
          <w:b/>
          <w:bCs/>
          <w:sz w:val="28"/>
          <w:szCs w:val="28"/>
          <w:lang w:val="en-US"/>
        </w:rPr>
        <w:t>*</w:t>
      </w:r>
      <w:r w:rsidR="00A303A2" w:rsidRPr="0027601B">
        <w:rPr>
          <w:rFonts w:asciiTheme="majorHAnsi" w:hAnsiTheme="majorHAnsi" w:cstheme="majorHAnsi"/>
          <w:b/>
          <w:bCs/>
          <w:sz w:val="28"/>
          <w:szCs w:val="28"/>
        </w:rPr>
        <w:t xml:space="preserve">Tình hình xử lý </w:t>
      </w:r>
      <w:r>
        <w:rPr>
          <w:rFonts w:asciiTheme="majorHAnsi" w:hAnsiTheme="majorHAnsi" w:cstheme="majorHAnsi"/>
          <w:b/>
          <w:bCs/>
          <w:sz w:val="28"/>
          <w:szCs w:val="28"/>
          <w:lang w:val="en-US"/>
        </w:rPr>
        <w:t xml:space="preserve">phòng dịch bệnh liên quan đến </w:t>
      </w:r>
      <w:r w:rsidR="00A303A2" w:rsidRPr="0027601B">
        <w:rPr>
          <w:rFonts w:asciiTheme="majorHAnsi" w:hAnsiTheme="majorHAnsi" w:cstheme="majorHAnsi"/>
          <w:b/>
          <w:bCs/>
          <w:sz w:val="28"/>
          <w:szCs w:val="28"/>
        </w:rPr>
        <w:t>các trường hợp mắc COVID-19:</w:t>
      </w:r>
    </w:p>
    <w:p w14:paraId="1D1EC9FF" w14:textId="605FAE31" w:rsidR="0027601B" w:rsidRPr="00163C82" w:rsidRDefault="0027601B" w:rsidP="00163C82">
      <w:pPr>
        <w:ind w:left="360"/>
        <w:rPr>
          <w:rFonts w:asciiTheme="majorHAnsi" w:hAnsiTheme="majorHAnsi" w:cstheme="majorHAnsi"/>
          <w:sz w:val="28"/>
          <w:szCs w:val="28"/>
          <w:lang w:val="en-US"/>
        </w:rPr>
      </w:pPr>
      <w:r w:rsidRPr="00163C82">
        <w:rPr>
          <w:rFonts w:asciiTheme="majorHAnsi" w:hAnsiTheme="majorHAnsi" w:cstheme="majorHAnsi"/>
          <w:sz w:val="28"/>
          <w:szCs w:val="28"/>
          <w:lang w:val="en-US"/>
        </w:rPr>
        <w:t xml:space="preserve">Trong ngày 22/3, tại TP. Hồ Chí Minh ghi nhận có thêm 05 trường hợp mắc Covid-19 đã được Bộ Y tế công bố. Trong đó có 2 người quốc tịch nước ngoài và </w:t>
      </w:r>
      <w:r w:rsidR="002E374F">
        <w:rPr>
          <w:rFonts w:asciiTheme="majorHAnsi" w:hAnsiTheme="majorHAnsi" w:cstheme="majorHAnsi"/>
          <w:sz w:val="28"/>
          <w:szCs w:val="28"/>
          <w:lang w:val="en-US"/>
        </w:rPr>
        <w:t>3</w:t>
      </w:r>
      <w:bookmarkStart w:id="0" w:name="_GoBack"/>
      <w:bookmarkEnd w:id="0"/>
      <w:r w:rsidRPr="00163C82">
        <w:rPr>
          <w:rFonts w:asciiTheme="majorHAnsi" w:hAnsiTheme="majorHAnsi" w:cstheme="majorHAnsi"/>
          <w:sz w:val="28"/>
          <w:szCs w:val="28"/>
          <w:lang w:val="en-US"/>
        </w:rPr>
        <w:t xml:space="preserve"> người quốc tịch Việt Nam.</w:t>
      </w:r>
    </w:p>
    <w:p w14:paraId="1A062CEF" w14:textId="77777777" w:rsidR="00163C82" w:rsidRDefault="00A303A2" w:rsidP="00163C82">
      <w:pPr>
        <w:rPr>
          <w:rFonts w:asciiTheme="majorHAnsi" w:hAnsiTheme="majorHAnsi" w:cstheme="majorHAnsi"/>
          <w:sz w:val="28"/>
          <w:szCs w:val="28"/>
          <w:lang w:val="en-US"/>
        </w:rPr>
      </w:pPr>
      <w:r w:rsidRPr="0027601B">
        <w:rPr>
          <w:rFonts w:ascii="Segoe UI Symbol" w:hAnsi="Segoe UI Symbol" w:cs="Segoe UI Symbol"/>
          <w:sz w:val="28"/>
          <w:szCs w:val="28"/>
        </w:rPr>
        <w:t>❖</w:t>
      </w:r>
      <w:r w:rsidRPr="0027601B">
        <w:rPr>
          <w:rFonts w:asciiTheme="majorHAnsi" w:hAnsiTheme="majorHAnsi" w:cstheme="majorHAnsi"/>
          <w:sz w:val="28"/>
          <w:szCs w:val="28"/>
        </w:rPr>
        <w:t xml:space="preserve"> Xử lý chung đối với khu vực nguy cơ của các trường hợp </w:t>
      </w:r>
      <w:r w:rsidR="00163C82">
        <w:rPr>
          <w:rFonts w:asciiTheme="majorHAnsi" w:hAnsiTheme="majorHAnsi" w:cstheme="majorHAnsi"/>
          <w:sz w:val="28"/>
          <w:szCs w:val="28"/>
          <w:lang w:val="en-US"/>
        </w:rPr>
        <w:t>mới ghi nhận mắc Covid-19</w:t>
      </w:r>
      <w:r w:rsidRPr="0027601B">
        <w:rPr>
          <w:rFonts w:asciiTheme="majorHAnsi" w:hAnsiTheme="majorHAnsi" w:cstheme="majorHAnsi"/>
          <w:sz w:val="28"/>
          <w:szCs w:val="28"/>
        </w:rPr>
        <w:t xml:space="preserve"> trên:</w:t>
      </w:r>
      <w:r w:rsidR="00163C82">
        <w:rPr>
          <w:rFonts w:asciiTheme="majorHAnsi" w:hAnsiTheme="majorHAnsi" w:cstheme="majorHAnsi"/>
          <w:sz w:val="28"/>
          <w:szCs w:val="28"/>
          <w:lang w:val="en-US"/>
        </w:rPr>
        <w:t xml:space="preserve"> Do các trường hơn này đều đã được xử lý cách ly tập trung từ sớm, trước khi có các xét nghiệm xác định bệnh nên đã hạn chết được việc lây lan ra cộng đồng. </w:t>
      </w:r>
    </w:p>
    <w:p w14:paraId="770FDEF8" w14:textId="5FA457F8" w:rsidR="00163C82" w:rsidRPr="00163C82" w:rsidRDefault="00163C82" w:rsidP="00163C82">
      <w:pPr>
        <w:rPr>
          <w:rFonts w:asciiTheme="majorHAnsi" w:hAnsiTheme="majorHAnsi" w:cstheme="majorHAnsi"/>
          <w:sz w:val="28"/>
          <w:szCs w:val="28"/>
          <w:lang w:val="en-US"/>
        </w:rPr>
      </w:pPr>
      <w:r>
        <w:rPr>
          <w:rFonts w:asciiTheme="majorHAnsi" w:hAnsiTheme="majorHAnsi" w:cstheme="majorHAnsi"/>
          <w:sz w:val="28"/>
          <w:szCs w:val="28"/>
          <w:lang w:val="en-US"/>
        </w:rPr>
        <w:t>Đồng thời, cơ quan y tế Thành phố đã phối hợp với các ngành chức năng, quận huyện xử lý nhanh các biện pháp sau:</w:t>
      </w:r>
    </w:p>
    <w:p w14:paraId="408F388F" w14:textId="77777777" w:rsidR="00A303A2" w:rsidRPr="0027601B" w:rsidRDefault="00A303A2" w:rsidP="00A303A2">
      <w:pPr>
        <w:rPr>
          <w:rFonts w:asciiTheme="majorHAnsi" w:hAnsiTheme="majorHAnsi" w:cstheme="majorHAnsi"/>
          <w:sz w:val="28"/>
          <w:szCs w:val="28"/>
        </w:rPr>
      </w:pPr>
      <w:r w:rsidRPr="0027601B">
        <w:rPr>
          <w:rFonts w:asciiTheme="majorHAnsi" w:hAnsiTheme="majorHAnsi" w:cstheme="majorHAnsi"/>
          <w:sz w:val="28"/>
          <w:szCs w:val="28"/>
        </w:rPr>
        <w:t>- Áp dụng cách ly tại nhà, nơi lưu trú đối với toàn bộ block nhà có căn hộ của người bệnh, và các căn hộ cùng tầng của block nhà khác nếu có thông tầng. Sau khi có kết quả xét nghiệm các căn hộ lân cận sẽ có hướng xử lý tiếp theo.</w:t>
      </w:r>
    </w:p>
    <w:p w14:paraId="5179A6AE" w14:textId="77777777" w:rsidR="00A303A2" w:rsidRPr="0027601B" w:rsidRDefault="00A303A2" w:rsidP="00A303A2">
      <w:pPr>
        <w:rPr>
          <w:rFonts w:asciiTheme="majorHAnsi" w:hAnsiTheme="majorHAnsi" w:cstheme="majorHAnsi"/>
          <w:sz w:val="28"/>
          <w:szCs w:val="28"/>
        </w:rPr>
      </w:pPr>
      <w:r w:rsidRPr="0027601B">
        <w:rPr>
          <w:rFonts w:asciiTheme="majorHAnsi" w:hAnsiTheme="majorHAnsi" w:cstheme="majorHAnsi"/>
          <w:sz w:val="28"/>
          <w:szCs w:val="28"/>
        </w:rPr>
        <w:t>- Yêu cầu cư dân của chung cư hạn chế ra vào, tiếp xúc bên ngoài cho đến khi có kết quả xét nghiệm sàng lọc; hướng dẫn biện pháp tự phòng hộ, bảo vệ và theo dõi sức khỏe.</w:t>
      </w:r>
    </w:p>
    <w:p w14:paraId="42FC4E28" w14:textId="77777777" w:rsidR="00A303A2" w:rsidRPr="0027601B" w:rsidRDefault="00A303A2" w:rsidP="00A303A2">
      <w:pPr>
        <w:rPr>
          <w:rFonts w:asciiTheme="majorHAnsi" w:hAnsiTheme="majorHAnsi" w:cstheme="majorHAnsi"/>
          <w:sz w:val="28"/>
          <w:szCs w:val="28"/>
        </w:rPr>
      </w:pPr>
      <w:r w:rsidRPr="0027601B">
        <w:rPr>
          <w:rFonts w:asciiTheme="majorHAnsi" w:hAnsiTheme="majorHAnsi" w:cstheme="majorHAnsi"/>
          <w:sz w:val="28"/>
          <w:szCs w:val="28"/>
        </w:rPr>
        <w:t>- Thực hiện vệ sinh khử khuẩn toàn bộ căn hộ và khu vực công cộng của chung cư.</w:t>
      </w:r>
    </w:p>
    <w:p w14:paraId="644F326A" w14:textId="77777777" w:rsidR="00A303A2" w:rsidRPr="0027601B" w:rsidRDefault="00A303A2" w:rsidP="00A303A2">
      <w:pPr>
        <w:rPr>
          <w:rFonts w:asciiTheme="majorHAnsi" w:hAnsiTheme="majorHAnsi" w:cstheme="majorHAnsi"/>
          <w:sz w:val="28"/>
          <w:szCs w:val="28"/>
        </w:rPr>
      </w:pPr>
      <w:r w:rsidRPr="0027601B">
        <w:rPr>
          <w:rFonts w:asciiTheme="majorHAnsi" w:hAnsiTheme="majorHAnsi" w:cstheme="majorHAnsi"/>
          <w:sz w:val="28"/>
          <w:szCs w:val="28"/>
        </w:rPr>
        <w:t>- Phát hóa chất và hướng dẫn các hộ dân khác tự vệ sinh khử khuẩn nhà cửa.</w:t>
      </w:r>
    </w:p>
    <w:p w14:paraId="4D4DFD33" w14:textId="77777777" w:rsidR="00A303A2" w:rsidRPr="0027601B" w:rsidRDefault="00A303A2">
      <w:pPr>
        <w:rPr>
          <w:rFonts w:asciiTheme="majorHAnsi" w:hAnsiTheme="majorHAnsi" w:cstheme="majorHAnsi"/>
          <w:sz w:val="28"/>
          <w:szCs w:val="28"/>
        </w:rPr>
      </w:pPr>
      <w:r w:rsidRPr="0027601B">
        <w:rPr>
          <w:rFonts w:asciiTheme="majorHAnsi" w:hAnsiTheme="majorHAnsi" w:cstheme="majorHAnsi"/>
          <w:sz w:val="28"/>
          <w:szCs w:val="28"/>
        </w:rPr>
        <w:t>Các đơn vị y tế tiếp tục phối hợp chính quyền địa phương điều tra người tiếp xúc để giám sát y tế.</w:t>
      </w:r>
    </w:p>
    <w:p w14:paraId="43F76E8F" w14:textId="215066F0" w:rsidR="00CA79A2" w:rsidRPr="00163C82" w:rsidRDefault="00163C82" w:rsidP="00163C82">
      <w:pPr>
        <w:ind w:left="360"/>
        <w:rPr>
          <w:rFonts w:asciiTheme="majorHAnsi" w:hAnsiTheme="majorHAnsi" w:cstheme="majorHAnsi"/>
          <w:b/>
          <w:bCs/>
          <w:sz w:val="28"/>
          <w:szCs w:val="28"/>
        </w:rPr>
      </w:pPr>
      <w:r>
        <w:rPr>
          <w:rFonts w:asciiTheme="majorHAnsi" w:hAnsiTheme="majorHAnsi" w:cstheme="majorHAnsi"/>
          <w:b/>
          <w:bCs/>
          <w:sz w:val="28"/>
          <w:szCs w:val="28"/>
          <w:lang w:val="en-US"/>
        </w:rPr>
        <w:t>*</w:t>
      </w:r>
      <w:r w:rsidR="00CA79A2" w:rsidRPr="00163C82">
        <w:rPr>
          <w:rFonts w:asciiTheme="majorHAnsi" w:hAnsiTheme="majorHAnsi" w:cstheme="majorHAnsi"/>
          <w:b/>
          <w:bCs/>
          <w:sz w:val="28"/>
          <w:szCs w:val="28"/>
        </w:rPr>
        <w:t>Công tác phòng chống dịch bệnh</w:t>
      </w:r>
      <w:r w:rsidRPr="00163C82">
        <w:rPr>
          <w:rFonts w:asciiTheme="majorHAnsi" w:hAnsiTheme="majorHAnsi" w:cstheme="majorHAnsi"/>
          <w:b/>
          <w:bCs/>
          <w:sz w:val="28"/>
          <w:szCs w:val="28"/>
          <w:lang w:val="en-US"/>
        </w:rPr>
        <w:t xml:space="preserve"> của Thành phố</w:t>
      </w:r>
      <w:r w:rsidR="00CA79A2" w:rsidRPr="00163C82">
        <w:rPr>
          <w:rFonts w:asciiTheme="majorHAnsi" w:hAnsiTheme="majorHAnsi" w:cstheme="majorHAnsi"/>
          <w:b/>
          <w:bCs/>
          <w:sz w:val="28"/>
          <w:szCs w:val="28"/>
        </w:rPr>
        <w:t xml:space="preserve"> đang</w:t>
      </w:r>
      <w:r w:rsidRPr="00163C82">
        <w:rPr>
          <w:rFonts w:asciiTheme="majorHAnsi" w:hAnsiTheme="majorHAnsi" w:cstheme="majorHAnsi"/>
          <w:b/>
          <w:bCs/>
          <w:sz w:val="28"/>
          <w:szCs w:val="28"/>
          <w:lang w:val="en-US"/>
        </w:rPr>
        <w:t xml:space="preserve"> được</w:t>
      </w:r>
      <w:r w:rsidR="00CA79A2" w:rsidRPr="00163C82">
        <w:rPr>
          <w:rFonts w:asciiTheme="majorHAnsi" w:hAnsiTheme="majorHAnsi" w:cstheme="majorHAnsi"/>
          <w:b/>
          <w:bCs/>
          <w:sz w:val="28"/>
          <w:szCs w:val="28"/>
        </w:rPr>
        <w:t xml:space="preserve"> triển khai:</w:t>
      </w:r>
    </w:p>
    <w:p w14:paraId="193AECD0" w14:textId="77777777" w:rsidR="00163C82" w:rsidRDefault="00CA79A2" w:rsidP="00CA79A2">
      <w:pPr>
        <w:pStyle w:val="ListParagraph"/>
        <w:numPr>
          <w:ilvl w:val="0"/>
          <w:numId w:val="2"/>
        </w:numPr>
        <w:rPr>
          <w:rFonts w:asciiTheme="majorHAnsi" w:hAnsiTheme="majorHAnsi" w:cstheme="majorHAnsi"/>
          <w:sz w:val="28"/>
          <w:szCs w:val="28"/>
        </w:rPr>
      </w:pPr>
      <w:r w:rsidRPr="00163C82">
        <w:rPr>
          <w:rFonts w:asciiTheme="majorHAnsi" w:hAnsiTheme="majorHAnsi" w:cstheme="majorHAnsi"/>
          <w:sz w:val="28"/>
          <w:szCs w:val="28"/>
        </w:rPr>
        <w:lastRenderedPageBreak/>
        <w:t>Tiếp tục thực hiện những nhiệm vụ theo kế hoạch đã đề ra về tổ chức cách ly kiểm dịch, cách ly điều trị, giám sát xử lý khi phát hiện ca bệnh từ cộng đồng, đảm bảo cung ứng hậu cần cho hoạt động chuyên môn và phòng hộ chống dịch.</w:t>
      </w:r>
    </w:p>
    <w:p w14:paraId="29EED12F" w14:textId="51DCA88C" w:rsidR="00CA79A2" w:rsidRPr="00163C82" w:rsidRDefault="00CA79A2" w:rsidP="00CA79A2">
      <w:pPr>
        <w:pStyle w:val="ListParagraph"/>
        <w:numPr>
          <w:ilvl w:val="0"/>
          <w:numId w:val="2"/>
        </w:numPr>
        <w:rPr>
          <w:rFonts w:asciiTheme="majorHAnsi" w:hAnsiTheme="majorHAnsi" w:cstheme="majorHAnsi"/>
          <w:sz w:val="28"/>
          <w:szCs w:val="28"/>
        </w:rPr>
      </w:pPr>
      <w:r w:rsidRPr="00163C82">
        <w:rPr>
          <w:rFonts w:asciiTheme="majorHAnsi" w:hAnsiTheme="majorHAnsi" w:cstheme="majorHAnsi"/>
          <w:sz w:val="28"/>
          <w:szCs w:val="28"/>
        </w:rPr>
        <w:t>Thành phố đảm bảo công tác cách ly cho người nhập cảnh, hoạt động tổ chức cách ly ổn định, đảm bảo về mặt hậu cần cho sinh hoạt của người cách ly. Hàng ngày khu cách ly sẵn sàng khoảng 2.000 giường để tiếp nhận người nhập cảnh, đảm bảo không để ùn ứ hành khách tại sân bay.</w:t>
      </w:r>
    </w:p>
    <w:p w14:paraId="49DBC3E7" w14:textId="139881DF" w:rsidR="00CA79A2" w:rsidRPr="0027601B" w:rsidRDefault="00CA79A2" w:rsidP="00CA79A2">
      <w:pPr>
        <w:rPr>
          <w:rFonts w:asciiTheme="majorHAnsi" w:hAnsiTheme="majorHAnsi" w:cstheme="majorHAnsi"/>
          <w:sz w:val="28"/>
          <w:szCs w:val="28"/>
        </w:rPr>
      </w:pPr>
      <w:r w:rsidRPr="0027601B">
        <w:rPr>
          <w:rFonts w:asciiTheme="majorHAnsi" w:hAnsiTheme="majorHAnsi" w:cstheme="majorHAnsi"/>
          <w:sz w:val="28"/>
          <w:szCs w:val="28"/>
        </w:rPr>
        <w:t>Ngoài ra, nhằm tăng cường kiểm soát nguy cơ xâm nhập dịch bệnh và khống chế không để lây lan trong cộng đồng tại TP.</w:t>
      </w:r>
      <w:r w:rsidR="00163C82">
        <w:rPr>
          <w:rFonts w:asciiTheme="majorHAnsi" w:hAnsiTheme="majorHAnsi" w:cstheme="majorHAnsi"/>
          <w:sz w:val="28"/>
          <w:szCs w:val="28"/>
          <w:lang w:val="en-US"/>
        </w:rPr>
        <w:t xml:space="preserve"> Hồ Chí Minh</w:t>
      </w:r>
      <w:r w:rsidRPr="0027601B">
        <w:rPr>
          <w:rFonts w:asciiTheme="majorHAnsi" w:hAnsiTheme="majorHAnsi" w:cstheme="majorHAnsi"/>
          <w:sz w:val="28"/>
          <w:szCs w:val="28"/>
        </w:rPr>
        <w:t xml:space="preserve">, </w:t>
      </w:r>
      <w:r w:rsidR="00163C82">
        <w:rPr>
          <w:rFonts w:asciiTheme="majorHAnsi" w:hAnsiTheme="majorHAnsi" w:cstheme="majorHAnsi"/>
          <w:sz w:val="28"/>
          <w:szCs w:val="28"/>
          <w:lang w:val="en-US"/>
        </w:rPr>
        <w:t>đ</w:t>
      </w:r>
      <w:r w:rsidRPr="0027601B">
        <w:rPr>
          <w:rFonts w:asciiTheme="majorHAnsi" w:hAnsiTheme="majorHAnsi" w:cstheme="majorHAnsi"/>
          <w:sz w:val="28"/>
          <w:szCs w:val="28"/>
        </w:rPr>
        <w:t>áp ứng yêu cầu tổ chức cách ly tập trung đối với tất cả người nhập cảnh của Ban Chỉ đạo quốc gia, Sở Y tế</w:t>
      </w:r>
      <w:r w:rsidR="00163C82">
        <w:rPr>
          <w:rFonts w:asciiTheme="majorHAnsi" w:hAnsiTheme="majorHAnsi" w:cstheme="majorHAnsi"/>
          <w:sz w:val="28"/>
          <w:szCs w:val="28"/>
          <w:lang w:val="en-US"/>
        </w:rPr>
        <w:t xml:space="preserve"> Thành phố đang</w:t>
      </w:r>
      <w:r w:rsidRPr="0027601B">
        <w:rPr>
          <w:rFonts w:asciiTheme="majorHAnsi" w:hAnsiTheme="majorHAnsi" w:cstheme="majorHAnsi"/>
          <w:sz w:val="28"/>
          <w:szCs w:val="28"/>
        </w:rPr>
        <w:t xml:space="preserve"> triển khai thêm các nội dung:</w:t>
      </w:r>
    </w:p>
    <w:p w14:paraId="0EF747DE" w14:textId="35010557" w:rsidR="00CA79A2" w:rsidRPr="00163C82" w:rsidRDefault="00163C82" w:rsidP="00CA79A2">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CA79A2" w:rsidRPr="0027601B">
        <w:rPr>
          <w:rFonts w:asciiTheme="majorHAnsi" w:hAnsiTheme="majorHAnsi" w:cstheme="majorHAnsi"/>
          <w:sz w:val="28"/>
          <w:szCs w:val="28"/>
        </w:rPr>
        <w:t>Tập trung vào công tác khoanh vùng kịp thời và dập dịch triệt để đối với những trường hợp mắc bệnh mới phát hiện tại các quận, huyện đã có dấu hiệu lây lan</w:t>
      </w:r>
      <w:r>
        <w:rPr>
          <w:rFonts w:asciiTheme="majorHAnsi" w:hAnsiTheme="majorHAnsi" w:cstheme="majorHAnsi"/>
          <w:sz w:val="28"/>
          <w:szCs w:val="28"/>
          <w:lang w:val="en-US"/>
        </w:rPr>
        <w:t>.</w:t>
      </w:r>
    </w:p>
    <w:p w14:paraId="3F8CC60C" w14:textId="61990EE8" w:rsidR="00CA79A2" w:rsidRPr="0027601B" w:rsidRDefault="00163C82" w:rsidP="00CA79A2">
      <w:pPr>
        <w:rPr>
          <w:rFonts w:asciiTheme="majorHAnsi" w:hAnsiTheme="majorHAnsi" w:cstheme="majorHAnsi"/>
          <w:sz w:val="28"/>
          <w:szCs w:val="28"/>
        </w:rPr>
      </w:pPr>
      <w:r>
        <w:rPr>
          <w:rFonts w:asciiTheme="majorHAnsi" w:hAnsiTheme="majorHAnsi" w:cstheme="majorHAnsi"/>
          <w:sz w:val="28"/>
          <w:szCs w:val="28"/>
          <w:lang w:val="en-US"/>
        </w:rPr>
        <w:t>+</w:t>
      </w:r>
      <w:r w:rsidR="00CA79A2" w:rsidRPr="0027601B">
        <w:rPr>
          <w:rFonts w:asciiTheme="majorHAnsi" w:hAnsiTheme="majorHAnsi" w:cstheme="majorHAnsi"/>
          <w:sz w:val="28"/>
          <w:szCs w:val="28"/>
        </w:rPr>
        <w:t xml:space="preserve"> Khẩn trương điều tra, xác minh đầy đủ sinh hoạt, hành trình của người mắc bệnh mới được xác định (quận 2, quận 4, Bình Thạnh…) để khoanh vùng địa điểm kịp thời, lập danh sách người tiếp xúc để nhanh chóng cách ly, xét nghiệm sàng lọc, hạn chế tối đa nguy cơ tiếp tục lây lan.</w:t>
      </w:r>
    </w:p>
    <w:p w14:paraId="16968F42" w14:textId="239B20AA" w:rsidR="00CA79A2" w:rsidRPr="0027601B" w:rsidRDefault="00163C82" w:rsidP="00CA79A2">
      <w:pPr>
        <w:rPr>
          <w:rFonts w:asciiTheme="majorHAnsi" w:hAnsiTheme="majorHAnsi" w:cstheme="majorHAnsi"/>
          <w:sz w:val="28"/>
          <w:szCs w:val="28"/>
        </w:rPr>
      </w:pPr>
      <w:r>
        <w:rPr>
          <w:rFonts w:asciiTheme="majorHAnsi" w:hAnsiTheme="majorHAnsi" w:cstheme="majorHAnsi"/>
          <w:sz w:val="28"/>
          <w:szCs w:val="28"/>
          <w:lang w:val="en-US"/>
        </w:rPr>
        <w:t>+</w:t>
      </w:r>
      <w:r w:rsidR="00CA79A2" w:rsidRPr="0027601B">
        <w:rPr>
          <w:rFonts w:asciiTheme="majorHAnsi" w:hAnsiTheme="majorHAnsi" w:cstheme="majorHAnsi"/>
          <w:sz w:val="28"/>
          <w:szCs w:val="28"/>
        </w:rPr>
        <w:t xml:space="preserve"> Chuyển cách ly tập trung những người sống trong các khu chung cư có người mắc bệnh để được theo dõi y tế chặt chẽ hơn, đồng thời giảm áp lực cho công tác giám sát, quản lý khu chung cư.</w:t>
      </w:r>
    </w:p>
    <w:p w14:paraId="290282BD" w14:textId="280E5642" w:rsidR="00CA79A2" w:rsidRDefault="00163C82" w:rsidP="00CA79A2">
      <w:pPr>
        <w:rPr>
          <w:rFonts w:asciiTheme="majorHAnsi" w:hAnsiTheme="majorHAnsi" w:cstheme="majorHAnsi"/>
          <w:sz w:val="28"/>
          <w:szCs w:val="28"/>
        </w:rPr>
      </w:pPr>
      <w:r>
        <w:rPr>
          <w:rFonts w:asciiTheme="majorHAnsi" w:hAnsiTheme="majorHAnsi" w:cstheme="majorHAnsi"/>
          <w:sz w:val="28"/>
          <w:szCs w:val="28"/>
          <w:lang w:val="en-US"/>
        </w:rPr>
        <w:t>+</w:t>
      </w:r>
      <w:r w:rsidR="00CA79A2" w:rsidRPr="0027601B">
        <w:rPr>
          <w:rFonts w:asciiTheme="majorHAnsi" w:hAnsiTheme="majorHAnsi" w:cstheme="majorHAnsi"/>
          <w:sz w:val="28"/>
          <w:szCs w:val="28"/>
        </w:rPr>
        <w:t xml:space="preserve"> Chuyển cách ly tập trung toàn bộ cộng đồng người Hồi giáo ở khu vực có thánh đường ở quận 8 (khoảng 700 người.)</w:t>
      </w:r>
      <w:r>
        <w:rPr>
          <w:rFonts w:asciiTheme="majorHAnsi" w:hAnsiTheme="majorHAnsi" w:cstheme="majorHAnsi"/>
          <w:sz w:val="28"/>
          <w:szCs w:val="28"/>
          <w:lang w:val="en-US"/>
        </w:rPr>
        <w:t xml:space="preserve"> với khu</w:t>
      </w:r>
      <w:r w:rsidR="00CA79A2" w:rsidRPr="0027601B">
        <w:rPr>
          <w:rFonts w:asciiTheme="majorHAnsi" w:hAnsiTheme="majorHAnsi" w:cstheme="majorHAnsi"/>
          <w:sz w:val="28"/>
          <w:szCs w:val="28"/>
        </w:rPr>
        <w:t xml:space="preserve"> cách ly riêng</w:t>
      </w:r>
      <w:r>
        <w:rPr>
          <w:rFonts w:asciiTheme="majorHAnsi" w:hAnsiTheme="majorHAnsi" w:cstheme="majorHAnsi"/>
          <w:sz w:val="28"/>
          <w:szCs w:val="28"/>
          <w:lang w:val="en-US"/>
        </w:rPr>
        <w:t>, được</w:t>
      </w:r>
      <w:r w:rsidR="00CA79A2" w:rsidRPr="0027601B">
        <w:rPr>
          <w:rFonts w:asciiTheme="majorHAnsi" w:hAnsiTheme="majorHAnsi" w:cstheme="majorHAnsi"/>
          <w:sz w:val="28"/>
          <w:szCs w:val="28"/>
        </w:rPr>
        <w:t xml:space="preserve"> theo dõi sức khỏe chặt chẽ phòng ngừa lây lan </w:t>
      </w:r>
      <w:r>
        <w:rPr>
          <w:rFonts w:asciiTheme="majorHAnsi" w:hAnsiTheme="majorHAnsi" w:cstheme="majorHAnsi"/>
          <w:sz w:val="28"/>
          <w:szCs w:val="28"/>
          <w:lang w:val="en-US"/>
        </w:rPr>
        <w:t xml:space="preserve">dịch bệnh </w:t>
      </w:r>
      <w:r w:rsidR="00CA79A2" w:rsidRPr="0027601B">
        <w:rPr>
          <w:rFonts w:asciiTheme="majorHAnsi" w:hAnsiTheme="majorHAnsi" w:cstheme="majorHAnsi"/>
          <w:sz w:val="28"/>
          <w:szCs w:val="28"/>
        </w:rPr>
        <w:t>rộng trong cộng đồng.</w:t>
      </w:r>
    </w:p>
    <w:p w14:paraId="490FDE25" w14:textId="00CA05D1" w:rsidR="004C04C6" w:rsidRDefault="004C04C6" w:rsidP="00CA79A2">
      <w:pPr>
        <w:rPr>
          <w:rFonts w:asciiTheme="majorHAnsi" w:hAnsiTheme="majorHAnsi" w:cstheme="majorHAnsi"/>
          <w:sz w:val="28"/>
          <w:szCs w:val="28"/>
        </w:rPr>
      </w:pPr>
    </w:p>
    <w:p w14:paraId="614DC444" w14:textId="1C2B3273" w:rsidR="004C04C6" w:rsidRDefault="004C04C6" w:rsidP="00CA79A2">
      <w:pPr>
        <w:rPr>
          <w:rFonts w:asciiTheme="majorHAnsi" w:hAnsiTheme="majorHAnsi" w:cstheme="majorHAnsi"/>
          <w:sz w:val="28"/>
          <w:szCs w:val="28"/>
          <w:lang w:val="en-US"/>
        </w:rPr>
      </w:pPr>
      <w:r>
        <w:rPr>
          <w:rFonts w:asciiTheme="majorHAnsi" w:hAnsiTheme="majorHAnsi" w:cstheme="majorHAnsi"/>
          <w:sz w:val="28"/>
          <w:szCs w:val="28"/>
          <w:lang w:val="en-US"/>
        </w:rPr>
        <w:t>*</w:t>
      </w:r>
      <w:r w:rsidRPr="004C04C6">
        <w:rPr>
          <w:rFonts w:asciiTheme="majorHAnsi" w:hAnsiTheme="majorHAnsi" w:cstheme="majorHAnsi"/>
          <w:b/>
          <w:bCs/>
          <w:sz w:val="28"/>
          <w:szCs w:val="28"/>
          <w:lang w:val="en-US"/>
        </w:rPr>
        <w:t>Chỉ đạo từ Ban Chỉ đạo phòng chống dịch bệnh Covid-19 TP. Hồ Chí Minh</w:t>
      </w:r>
      <w:r>
        <w:rPr>
          <w:rFonts w:asciiTheme="majorHAnsi" w:hAnsiTheme="majorHAnsi" w:cstheme="majorHAnsi"/>
          <w:sz w:val="28"/>
          <w:szCs w:val="28"/>
          <w:lang w:val="en-US"/>
        </w:rPr>
        <w:t>:</w:t>
      </w:r>
    </w:p>
    <w:p w14:paraId="746B1BCE" w14:textId="1462DEB7" w:rsidR="004C04C6" w:rsidRDefault="004C04C6" w:rsidP="00CA79A2">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66843">
        <w:rPr>
          <w:rFonts w:asciiTheme="majorHAnsi" w:hAnsiTheme="majorHAnsi" w:cstheme="majorHAnsi"/>
          <w:sz w:val="28"/>
          <w:szCs w:val="28"/>
          <w:lang w:val="en-US"/>
        </w:rPr>
        <w:t>Chủ tịch UBND TP. Hồ Chí Minh</w:t>
      </w:r>
      <w:r>
        <w:rPr>
          <w:rFonts w:asciiTheme="majorHAnsi" w:hAnsiTheme="majorHAnsi" w:cstheme="majorHAnsi"/>
          <w:sz w:val="28"/>
          <w:szCs w:val="28"/>
          <w:lang w:val="en-US"/>
        </w:rPr>
        <w:t xml:space="preserve"> đánh giá cao công tác triển khai các giải pháp phòng chống dịch bệnh của các lực lượng, trong đó đặc biệt là ngành y tế Thành phố</w:t>
      </w:r>
      <w:r w:rsidR="00E66843">
        <w:rPr>
          <w:rFonts w:asciiTheme="majorHAnsi" w:hAnsiTheme="majorHAnsi" w:cstheme="majorHAnsi"/>
          <w:sz w:val="28"/>
          <w:szCs w:val="28"/>
          <w:lang w:val="en-US"/>
        </w:rPr>
        <w:t>, t</w:t>
      </w:r>
      <w:r>
        <w:rPr>
          <w:rFonts w:asciiTheme="majorHAnsi" w:hAnsiTheme="majorHAnsi" w:cstheme="majorHAnsi"/>
          <w:sz w:val="28"/>
          <w:szCs w:val="28"/>
          <w:lang w:val="en-US"/>
        </w:rPr>
        <w:t>ừ đó làm giảm nguy cơ lây nhiễm rộng ra cộng đồng.</w:t>
      </w:r>
    </w:p>
    <w:p w14:paraId="1A69108A" w14:textId="0E939C1F" w:rsidR="004C04C6" w:rsidRDefault="004C04C6" w:rsidP="00CA79A2">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66843">
        <w:rPr>
          <w:rFonts w:asciiTheme="majorHAnsi" w:hAnsiTheme="majorHAnsi" w:cstheme="majorHAnsi"/>
          <w:sz w:val="28"/>
          <w:szCs w:val="28"/>
          <w:lang w:val="en-US"/>
        </w:rPr>
        <w:t>V</w:t>
      </w:r>
      <w:r>
        <w:rPr>
          <w:rFonts w:asciiTheme="majorHAnsi" w:hAnsiTheme="majorHAnsi" w:cstheme="majorHAnsi"/>
          <w:sz w:val="28"/>
          <w:szCs w:val="28"/>
          <w:lang w:val="en-US"/>
        </w:rPr>
        <w:t xml:space="preserve">ề việc </w:t>
      </w:r>
      <w:r w:rsidR="00E66843">
        <w:rPr>
          <w:rFonts w:asciiTheme="majorHAnsi" w:hAnsiTheme="majorHAnsi" w:cstheme="majorHAnsi"/>
          <w:sz w:val="28"/>
          <w:szCs w:val="28"/>
          <w:lang w:val="en-US"/>
        </w:rPr>
        <w:t xml:space="preserve">ngành y tế </w:t>
      </w:r>
      <w:r>
        <w:rPr>
          <w:rFonts w:asciiTheme="majorHAnsi" w:hAnsiTheme="majorHAnsi" w:cstheme="majorHAnsi"/>
          <w:sz w:val="28"/>
          <w:szCs w:val="28"/>
          <w:lang w:val="en-US"/>
        </w:rPr>
        <w:t>ghi nhận 5 ca nhiễm Covid-19</w:t>
      </w:r>
      <w:r w:rsidR="00E66843">
        <w:rPr>
          <w:rFonts w:asciiTheme="majorHAnsi" w:hAnsiTheme="majorHAnsi" w:cstheme="majorHAnsi"/>
          <w:sz w:val="28"/>
          <w:szCs w:val="28"/>
          <w:lang w:val="en-US"/>
        </w:rPr>
        <w:t xml:space="preserve"> mới</w:t>
      </w:r>
      <w:r>
        <w:rPr>
          <w:rFonts w:asciiTheme="majorHAnsi" w:hAnsiTheme="majorHAnsi" w:cstheme="majorHAnsi"/>
          <w:sz w:val="28"/>
          <w:szCs w:val="28"/>
          <w:lang w:val="en-US"/>
        </w:rPr>
        <w:t xml:space="preserve"> tại TP. Hồ Chí Minh, Ban Chỉ đạo phòng chống dịch Covid-19 Thành phố đã dự báo sớm và chỉ đạo Sở Y tế và các đơn vị liên quan chủ động kế hoạch, khoanh vùng, cách ly và kiểm soát chặt chẽ tất cả các ca nhiễm mới này nên hạn chế tối đa nguy cơ lây lan dịch bệnh ra cộng đồng.</w:t>
      </w:r>
    </w:p>
    <w:p w14:paraId="0EC1D36A" w14:textId="6FBCE585" w:rsidR="004C04C6" w:rsidRDefault="004C04C6">
      <w:pPr>
        <w:rPr>
          <w:rFonts w:asciiTheme="majorHAnsi" w:hAnsiTheme="majorHAnsi" w:cstheme="majorHAnsi"/>
          <w:sz w:val="28"/>
          <w:szCs w:val="28"/>
        </w:rPr>
      </w:pPr>
      <w:r>
        <w:rPr>
          <w:rFonts w:asciiTheme="majorHAnsi" w:hAnsiTheme="majorHAnsi" w:cstheme="majorHAnsi"/>
          <w:sz w:val="28"/>
          <w:szCs w:val="28"/>
          <w:lang w:val="en-US"/>
        </w:rPr>
        <w:t xml:space="preserve">+ Dự báo trong những ngày tới, số lượng người Việt từ nước ngoài nhập cảnh về qua sân bay Tân Sơn Nhất vẫn lớn, Ban Chỉ đạo </w:t>
      </w:r>
      <w:r w:rsidR="00E66843">
        <w:rPr>
          <w:rFonts w:asciiTheme="majorHAnsi" w:hAnsiTheme="majorHAnsi" w:cstheme="majorHAnsi"/>
          <w:sz w:val="28"/>
          <w:szCs w:val="28"/>
          <w:lang w:val="en-US"/>
        </w:rPr>
        <w:t>phòng chống dịch Covid-19 Thành phố</w:t>
      </w:r>
      <w:r w:rsidR="00E66843">
        <w:rPr>
          <w:rFonts w:asciiTheme="majorHAnsi" w:hAnsiTheme="majorHAnsi" w:cstheme="majorHAnsi"/>
          <w:sz w:val="28"/>
          <w:szCs w:val="28"/>
          <w:lang w:val="en-US"/>
        </w:rPr>
        <w:t xml:space="preserve"> </w:t>
      </w:r>
      <w:r>
        <w:rPr>
          <w:rFonts w:asciiTheme="majorHAnsi" w:hAnsiTheme="majorHAnsi" w:cstheme="majorHAnsi"/>
          <w:sz w:val="28"/>
          <w:szCs w:val="28"/>
          <w:lang w:val="en-US"/>
        </w:rPr>
        <w:t>đề nghị ngành y tế Thành phố p</w:t>
      </w:r>
      <w:r w:rsidR="00CA79A2" w:rsidRPr="0027601B">
        <w:rPr>
          <w:rFonts w:asciiTheme="majorHAnsi" w:hAnsiTheme="majorHAnsi" w:cstheme="majorHAnsi"/>
          <w:sz w:val="28"/>
          <w:szCs w:val="28"/>
        </w:rPr>
        <w:t>hối hợp các đơn vị tổ chức cách ly tập trung đối với người nhập cảnh, nhanh chóng chuyển về khu cách ly cấp thành phố tại các trường đại học để tránh ùn tắc tại sân bay và hạn chế nguy cơ lây nhiễm chéo.</w:t>
      </w:r>
    </w:p>
    <w:p w14:paraId="594C4AFB" w14:textId="3F093BD3" w:rsidR="00A303A2" w:rsidRDefault="004C04C6">
      <w:pPr>
        <w:rPr>
          <w:rFonts w:asciiTheme="majorHAnsi" w:hAnsiTheme="majorHAnsi" w:cstheme="majorHAnsi"/>
          <w:sz w:val="28"/>
          <w:szCs w:val="28"/>
        </w:rPr>
      </w:pPr>
      <w:r>
        <w:rPr>
          <w:rFonts w:asciiTheme="majorHAnsi" w:hAnsiTheme="majorHAnsi" w:cstheme="majorHAnsi"/>
          <w:sz w:val="28"/>
          <w:szCs w:val="28"/>
          <w:lang w:val="en-US"/>
        </w:rPr>
        <w:lastRenderedPageBreak/>
        <w:t>+ Bên cạnh đó, cơ quan y tế phối hợp cùng các đơn vị</w:t>
      </w:r>
      <w:r w:rsidR="00CA79A2" w:rsidRPr="0027601B">
        <w:rPr>
          <w:rFonts w:asciiTheme="majorHAnsi" w:hAnsiTheme="majorHAnsi" w:cstheme="majorHAnsi"/>
          <w:sz w:val="28"/>
          <w:szCs w:val="28"/>
        </w:rPr>
        <w:t xml:space="preserve"> </w:t>
      </w:r>
      <w:r>
        <w:rPr>
          <w:rFonts w:asciiTheme="majorHAnsi" w:hAnsiTheme="majorHAnsi" w:cstheme="majorHAnsi"/>
          <w:sz w:val="28"/>
          <w:szCs w:val="28"/>
          <w:lang w:val="en-US"/>
        </w:rPr>
        <w:t>m</w:t>
      </w:r>
      <w:r w:rsidR="00CA79A2" w:rsidRPr="0027601B">
        <w:rPr>
          <w:rFonts w:asciiTheme="majorHAnsi" w:hAnsiTheme="majorHAnsi" w:cstheme="majorHAnsi"/>
          <w:sz w:val="28"/>
          <w:szCs w:val="28"/>
        </w:rPr>
        <w:t>ở rộng các khu cách ly để có đủ diện tích bố trí số lượng người được cách ly cho phù hợp, đảm bảo các điều kiện về cách ly y tế</w:t>
      </w:r>
      <w:r>
        <w:rPr>
          <w:rFonts w:asciiTheme="majorHAnsi" w:hAnsiTheme="majorHAnsi" w:cstheme="majorHAnsi"/>
          <w:sz w:val="28"/>
          <w:szCs w:val="28"/>
          <w:lang w:val="en-US"/>
        </w:rPr>
        <w:t xml:space="preserve">, tránh việc </w:t>
      </w:r>
      <w:r w:rsidR="00CA79A2" w:rsidRPr="0027601B">
        <w:rPr>
          <w:rFonts w:asciiTheme="majorHAnsi" w:hAnsiTheme="majorHAnsi" w:cstheme="majorHAnsi"/>
          <w:sz w:val="28"/>
          <w:szCs w:val="28"/>
        </w:rPr>
        <w:t>lây chéo</w:t>
      </w:r>
      <w:r>
        <w:rPr>
          <w:rFonts w:asciiTheme="majorHAnsi" w:hAnsiTheme="majorHAnsi" w:cstheme="majorHAnsi"/>
          <w:sz w:val="28"/>
          <w:szCs w:val="28"/>
          <w:lang w:val="en-US"/>
        </w:rPr>
        <w:t xml:space="preserve"> trong các khu cách ly;</w:t>
      </w:r>
      <w:r w:rsidR="00CA79A2" w:rsidRPr="0027601B">
        <w:rPr>
          <w:rFonts w:asciiTheme="majorHAnsi" w:hAnsiTheme="majorHAnsi" w:cstheme="majorHAnsi"/>
          <w:sz w:val="28"/>
          <w:szCs w:val="28"/>
        </w:rPr>
        <w:t xml:space="preserve"> </w:t>
      </w:r>
      <w:r>
        <w:rPr>
          <w:rFonts w:asciiTheme="majorHAnsi" w:hAnsiTheme="majorHAnsi" w:cstheme="majorHAnsi"/>
          <w:sz w:val="28"/>
          <w:szCs w:val="28"/>
          <w:lang w:val="en-US"/>
        </w:rPr>
        <w:t>đ</w:t>
      </w:r>
      <w:r w:rsidR="00CA79A2" w:rsidRPr="0027601B">
        <w:rPr>
          <w:rFonts w:asciiTheme="majorHAnsi" w:hAnsiTheme="majorHAnsi" w:cstheme="majorHAnsi"/>
          <w:sz w:val="28"/>
          <w:szCs w:val="28"/>
        </w:rPr>
        <w:t>ảm bảo không để người thân, người bên ngoài tiếp xúc với người đang được cách ly để tránh lây lan cho cộng đồng.</w:t>
      </w:r>
    </w:p>
    <w:p w14:paraId="59DA557C" w14:textId="6048D163" w:rsidR="004C04C6" w:rsidRDefault="004C04C6">
      <w:pPr>
        <w:rPr>
          <w:rFonts w:asciiTheme="majorHAnsi" w:hAnsiTheme="majorHAnsi" w:cstheme="majorHAnsi"/>
          <w:sz w:val="28"/>
          <w:szCs w:val="28"/>
        </w:rPr>
      </w:pPr>
    </w:p>
    <w:p w14:paraId="6495A498" w14:textId="1A70D660" w:rsidR="004C04C6" w:rsidRPr="006372A6" w:rsidRDefault="006372A6">
      <w:pPr>
        <w:rPr>
          <w:rFonts w:asciiTheme="majorHAnsi" w:hAnsiTheme="majorHAnsi" w:cstheme="majorHAnsi"/>
          <w:sz w:val="28"/>
          <w:szCs w:val="28"/>
          <w:lang w:val="en-US"/>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lang w:val="en-US"/>
        </w:rPr>
        <w:t>Trung tâm Báo chí TP. Hồ Chí Minh</w:t>
      </w:r>
    </w:p>
    <w:sectPr w:rsidR="004C04C6" w:rsidRPr="0063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E7B30"/>
    <w:multiLevelType w:val="hybridMultilevel"/>
    <w:tmpl w:val="3A96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84B37"/>
    <w:multiLevelType w:val="hybridMultilevel"/>
    <w:tmpl w:val="36FA853E"/>
    <w:lvl w:ilvl="0" w:tplc="BB6A7078">
      <w:start w:val="1"/>
      <w:numFmt w:val="bullet"/>
      <w:lvlText w:val="-"/>
      <w:lvlJc w:val="left"/>
      <w:pPr>
        <w:ind w:left="435" w:hanging="360"/>
      </w:pPr>
      <w:rPr>
        <w:rFonts w:ascii="Times New Roman" w:eastAsiaTheme="minorEastAsi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A2"/>
    <w:rsid w:val="00163C82"/>
    <w:rsid w:val="0027601B"/>
    <w:rsid w:val="002A548A"/>
    <w:rsid w:val="002E374F"/>
    <w:rsid w:val="004C04C6"/>
    <w:rsid w:val="006372A6"/>
    <w:rsid w:val="00794AFA"/>
    <w:rsid w:val="009A32BF"/>
    <w:rsid w:val="00A303A2"/>
    <w:rsid w:val="00AA4D28"/>
    <w:rsid w:val="00CA79A2"/>
    <w:rsid w:val="00E668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709"/>
  <w15:chartTrackingRefBased/>
  <w15:docId w15:val="{E8DB420C-DA48-AB44-A8A9-41D6799C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lienphuongeco@yahoo.com</dc:creator>
  <cp:keywords/>
  <dc:description/>
  <cp:lastModifiedBy>Lien Phuong</cp:lastModifiedBy>
  <cp:revision>7</cp:revision>
  <dcterms:created xsi:type="dcterms:W3CDTF">2020-03-22T11:15:00Z</dcterms:created>
  <dcterms:modified xsi:type="dcterms:W3CDTF">2020-03-22T12:28:00Z</dcterms:modified>
</cp:coreProperties>
</file>