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AB1F65" w:rsidRPr="00AB1F65" w14:paraId="36E534D8" w14:textId="77777777" w:rsidTr="00D17694">
        <w:tc>
          <w:tcPr>
            <w:tcW w:w="1702" w:type="dxa"/>
            <w:vAlign w:val="center"/>
          </w:tcPr>
          <w:p w14:paraId="1ABCF11A" w14:textId="77777777" w:rsidR="001B75D4" w:rsidRPr="00AB1F65" w:rsidRDefault="001B75D4" w:rsidP="003B6424">
            <w:pPr>
              <w:spacing w:before="120"/>
              <w:jc w:val="both"/>
              <w:rPr>
                <w:rFonts w:ascii="Times New Roman" w:hAnsi="Times New Roman" w:cs="Times New Roman"/>
                <w:color w:val="000000" w:themeColor="text1"/>
                <w:sz w:val="28"/>
                <w:szCs w:val="28"/>
              </w:rPr>
            </w:pPr>
            <w:r w:rsidRPr="00AB1F65">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AB1F65" w:rsidRDefault="001B75D4" w:rsidP="003B6424">
            <w:pPr>
              <w:spacing w:before="120"/>
              <w:jc w:val="center"/>
              <w:rPr>
                <w:rFonts w:ascii="Times New Roman" w:hAnsi="Times New Roman" w:cs="Times New Roman"/>
                <w:b/>
                <w:bCs/>
                <w:color w:val="000000" w:themeColor="text1"/>
                <w:sz w:val="28"/>
                <w:szCs w:val="28"/>
              </w:rPr>
            </w:pPr>
            <w:r w:rsidRPr="00AB1F65">
              <w:rPr>
                <w:rFonts w:ascii="Times New Roman" w:hAnsi="Times New Roman" w:cs="Times New Roman"/>
                <w:b/>
                <w:bCs/>
                <w:color w:val="000000" w:themeColor="text1"/>
                <w:sz w:val="28"/>
                <w:szCs w:val="28"/>
              </w:rPr>
              <w:t>BAN CHỈ ĐẠO PHÒNG CHỐNG COVID-19</w:t>
            </w:r>
            <w:r w:rsidR="003131F1" w:rsidRPr="00AB1F65">
              <w:rPr>
                <w:rFonts w:ascii="Times New Roman" w:hAnsi="Times New Roman" w:cs="Times New Roman"/>
                <w:b/>
                <w:bCs/>
                <w:color w:val="000000" w:themeColor="text1"/>
                <w:sz w:val="28"/>
                <w:szCs w:val="28"/>
              </w:rPr>
              <w:t xml:space="preserve"> THÀNH PHỐ HỒ CHÍ MINH</w:t>
            </w:r>
          </w:p>
          <w:p w14:paraId="363DD02B" w14:textId="68B17DBC" w:rsidR="001B75D4" w:rsidRPr="00AB1F65" w:rsidRDefault="001B75D4" w:rsidP="003B6424">
            <w:pPr>
              <w:spacing w:before="120"/>
              <w:jc w:val="center"/>
              <w:rPr>
                <w:rFonts w:ascii="Times New Roman" w:hAnsi="Times New Roman" w:cs="Times New Roman"/>
                <w:b/>
                <w:bCs/>
                <w:color w:val="000000" w:themeColor="text1"/>
                <w:sz w:val="28"/>
                <w:szCs w:val="28"/>
              </w:rPr>
            </w:pPr>
            <w:r w:rsidRPr="00AB1F65">
              <w:rPr>
                <w:rFonts w:ascii="Times New Roman" w:hAnsi="Times New Roman" w:cs="Times New Roman"/>
                <w:b/>
                <w:bCs/>
                <w:color w:val="000000" w:themeColor="text1"/>
                <w:sz w:val="28"/>
                <w:szCs w:val="28"/>
              </w:rPr>
              <w:t>THÔNG TIN BÁO CHÍ</w:t>
            </w:r>
            <w:r w:rsidR="003131F1" w:rsidRPr="00AB1F65">
              <w:rPr>
                <w:rFonts w:ascii="Times New Roman" w:hAnsi="Times New Roman" w:cs="Times New Roman"/>
                <w:b/>
                <w:bCs/>
                <w:color w:val="000000" w:themeColor="text1"/>
                <w:sz w:val="28"/>
                <w:szCs w:val="28"/>
              </w:rPr>
              <w:t xml:space="preserve"> </w:t>
            </w:r>
            <w:r w:rsidRPr="00AB1F65">
              <w:rPr>
                <w:rFonts w:ascii="Times New Roman" w:hAnsi="Times New Roman" w:cs="Times New Roman"/>
                <w:b/>
                <w:bCs/>
                <w:color w:val="000000" w:themeColor="text1"/>
                <w:sz w:val="28"/>
                <w:szCs w:val="28"/>
              </w:rPr>
              <w:t>VỀ CÔNG TÁC PHÒNG CHỐNG DỊCH COVID-19</w:t>
            </w:r>
            <w:r w:rsidR="003131F1" w:rsidRPr="00AB1F65">
              <w:rPr>
                <w:rFonts w:ascii="Times New Roman" w:hAnsi="Times New Roman" w:cs="Times New Roman"/>
                <w:b/>
                <w:bCs/>
                <w:color w:val="000000" w:themeColor="text1"/>
                <w:sz w:val="28"/>
                <w:szCs w:val="28"/>
              </w:rPr>
              <w:t xml:space="preserve"> TRÊN ĐỊA BÀN THÀNH PHỐ NGÀY </w:t>
            </w:r>
            <w:r w:rsidR="007F39E3" w:rsidRPr="00AB1F65">
              <w:rPr>
                <w:rFonts w:ascii="Times New Roman" w:hAnsi="Times New Roman" w:cs="Times New Roman"/>
                <w:b/>
                <w:bCs/>
                <w:color w:val="000000" w:themeColor="text1"/>
                <w:sz w:val="28"/>
                <w:szCs w:val="28"/>
              </w:rPr>
              <w:t>24</w:t>
            </w:r>
            <w:r w:rsidR="00B36AEA" w:rsidRPr="00AB1F65">
              <w:rPr>
                <w:rFonts w:ascii="Times New Roman" w:hAnsi="Times New Roman" w:cs="Times New Roman"/>
                <w:b/>
                <w:bCs/>
                <w:color w:val="000000" w:themeColor="text1"/>
                <w:sz w:val="28"/>
                <w:szCs w:val="28"/>
              </w:rPr>
              <w:t>/5</w:t>
            </w:r>
            <w:r w:rsidR="005D1D47" w:rsidRPr="00AB1F65">
              <w:rPr>
                <w:rFonts w:ascii="Times New Roman" w:hAnsi="Times New Roman" w:cs="Times New Roman"/>
                <w:b/>
                <w:bCs/>
                <w:color w:val="000000" w:themeColor="text1"/>
                <w:sz w:val="28"/>
                <w:szCs w:val="28"/>
              </w:rPr>
              <w:t>/</w:t>
            </w:r>
            <w:r w:rsidR="003131F1" w:rsidRPr="00AB1F65">
              <w:rPr>
                <w:rFonts w:ascii="Times New Roman" w:hAnsi="Times New Roman" w:cs="Times New Roman"/>
                <w:b/>
                <w:bCs/>
                <w:color w:val="000000" w:themeColor="text1"/>
                <w:sz w:val="28"/>
                <w:szCs w:val="28"/>
              </w:rPr>
              <w:t>202</w:t>
            </w:r>
            <w:r w:rsidR="002D2968" w:rsidRPr="00AB1F65">
              <w:rPr>
                <w:rFonts w:ascii="Times New Roman" w:hAnsi="Times New Roman" w:cs="Times New Roman"/>
                <w:b/>
                <w:bCs/>
                <w:color w:val="000000" w:themeColor="text1"/>
                <w:sz w:val="28"/>
                <w:szCs w:val="28"/>
              </w:rPr>
              <w:t>1</w:t>
            </w:r>
          </w:p>
          <w:p w14:paraId="16216C13" w14:textId="50CC3908" w:rsidR="00244DCC" w:rsidRPr="00AB1F65" w:rsidRDefault="00244DCC" w:rsidP="003B6424">
            <w:pPr>
              <w:spacing w:before="120"/>
              <w:jc w:val="center"/>
              <w:rPr>
                <w:rFonts w:ascii="Times New Roman" w:hAnsi="Times New Roman" w:cs="Times New Roman"/>
                <w:b/>
                <w:bCs/>
                <w:color w:val="000000" w:themeColor="text1"/>
                <w:sz w:val="28"/>
                <w:szCs w:val="28"/>
              </w:rPr>
            </w:pPr>
            <w:r w:rsidRPr="00AB1F65">
              <w:rPr>
                <w:rFonts w:ascii="Times New Roman" w:hAnsi="Times New Roman" w:cs="Times New Roman"/>
                <w:b/>
                <w:bCs/>
                <w:color w:val="000000" w:themeColor="text1"/>
                <w:sz w:val="28"/>
                <w:szCs w:val="28"/>
              </w:rPr>
              <w:t xml:space="preserve">Thông báo số </w:t>
            </w:r>
            <w:r w:rsidR="005A22B0" w:rsidRPr="00AB1F65">
              <w:rPr>
                <w:rFonts w:ascii="Times New Roman" w:hAnsi="Times New Roman" w:cs="Times New Roman"/>
                <w:b/>
                <w:bCs/>
                <w:color w:val="000000" w:themeColor="text1"/>
                <w:sz w:val="28"/>
                <w:szCs w:val="28"/>
              </w:rPr>
              <w:t>4</w:t>
            </w:r>
            <w:r w:rsidR="007F39E3" w:rsidRPr="00AB1F65">
              <w:rPr>
                <w:rFonts w:ascii="Times New Roman" w:hAnsi="Times New Roman" w:cs="Times New Roman"/>
                <w:b/>
                <w:bCs/>
                <w:color w:val="000000" w:themeColor="text1"/>
                <w:sz w:val="28"/>
                <w:szCs w:val="28"/>
              </w:rPr>
              <w:t>9</w:t>
            </w:r>
          </w:p>
          <w:p w14:paraId="7C67D862" w14:textId="4F6B11ED" w:rsidR="001B75D4" w:rsidRPr="00AB1F65" w:rsidRDefault="001B75D4" w:rsidP="003B6424">
            <w:pPr>
              <w:spacing w:before="120"/>
              <w:jc w:val="both"/>
              <w:rPr>
                <w:rFonts w:ascii="Times New Roman" w:hAnsi="Times New Roman" w:cs="Times New Roman"/>
                <w:color w:val="000000" w:themeColor="text1"/>
                <w:sz w:val="28"/>
                <w:szCs w:val="28"/>
              </w:rPr>
            </w:pPr>
          </w:p>
        </w:tc>
      </w:tr>
    </w:tbl>
    <w:p w14:paraId="4AB4BC76" w14:textId="1EDCF5EC" w:rsidR="003131F1" w:rsidRPr="00AB1F65" w:rsidRDefault="003131F1" w:rsidP="003B6424">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AB1F65">
        <w:rPr>
          <w:rFonts w:ascii="Times New Roman" w:eastAsia="Calibri" w:hAnsi="Times New Roman" w:cs="Times New Roman"/>
          <w:color w:val="000000" w:themeColor="text1"/>
          <w:sz w:val="28"/>
          <w:szCs w:val="28"/>
        </w:rPr>
        <w:t>Vào 1</w:t>
      </w:r>
      <w:r w:rsidR="00C854CE" w:rsidRPr="00AB1F65">
        <w:rPr>
          <w:rFonts w:ascii="Times New Roman" w:eastAsia="Calibri" w:hAnsi="Times New Roman" w:cs="Times New Roman"/>
          <w:color w:val="000000" w:themeColor="text1"/>
          <w:sz w:val="28"/>
          <w:szCs w:val="28"/>
        </w:rPr>
        <w:t>0</w:t>
      </w:r>
      <w:r w:rsidRPr="00AB1F65">
        <w:rPr>
          <w:rFonts w:ascii="Times New Roman" w:eastAsia="Calibri" w:hAnsi="Times New Roman" w:cs="Times New Roman"/>
          <w:color w:val="000000" w:themeColor="text1"/>
          <w:sz w:val="28"/>
          <w:szCs w:val="28"/>
        </w:rPr>
        <w:t xml:space="preserve"> giờ </w:t>
      </w:r>
      <w:r w:rsidR="002D2968" w:rsidRPr="00AB1F65">
        <w:rPr>
          <w:rFonts w:ascii="Times New Roman" w:eastAsia="Calibri" w:hAnsi="Times New Roman" w:cs="Times New Roman"/>
          <w:color w:val="000000" w:themeColor="text1"/>
          <w:sz w:val="28"/>
          <w:szCs w:val="28"/>
        </w:rPr>
        <w:t>ngày</w:t>
      </w:r>
      <w:r w:rsidRPr="00AB1F65">
        <w:rPr>
          <w:rFonts w:ascii="Times New Roman" w:eastAsia="Calibri" w:hAnsi="Times New Roman" w:cs="Times New Roman"/>
          <w:color w:val="000000" w:themeColor="text1"/>
          <w:sz w:val="28"/>
          <w:szCs w:val="28"/>
        </w:rPr>
        <w:t xml:space="preserve"> </w:t>
      </w:r>
      <w:r w:rsidR="007F39E3" w:rsidRPr="00AB1F65">
        <w:rPr>
          <w:rFonts w:ascii="Times New Roman" w:eastAsia="Calibri" w:hAnsi="Times New Roman" w:cs="Times New Roman"/>
          <w:color w:val="000000" w:themeColor="text1"/>
          <w:sz w:val="28"/>
          <w:szCs w:val="28"/>
        </w:rPr>
        <w:t>24</w:t>
      </w:r>
      <w:r w:rsidR="00B36AEA" w:rsidRPr="00AB1F65">
        <w:rPr>
          <w:rFonts w:ascii="Times New Roman" w:eastAsia="Calibri" w:hAnsi="Times New Roman" w:cs="Times New Roman"/>
          <w:color w:val="000000" w:themeColor="text1"/>
          <w:sz w:val="28"/>
          <w:szCs w:val="28"/>
        </w:rPr>
        <w:t>/5</w:t>
      </w:r>
      <w:r w:rsidRPr="00AB1F65">
        <w:rPr>
          <w:rFonts w:ascii="Times New Roman" w:eastAsia="Calibri" w:hAnsi="Times New Roman" w:cs="Times New Roman"/>
          <w:color w:val="000000" w:themeColor="text1"/>
          <w:sz w:val="28"/>
          <w:szCs w:val="28"/>
        </w:rPr>
        <w:t>/202</w:t>
      </w:r>
      <w:r w:rsidR="002D2968" w:rsidRPr="00AB1F65">
        <w:rPr>
          <w:rFonts w:ascii="Times New Roman" w:eastAsia="Calibri" w:hAnsi="Times New Roman" w:cs="Times New Roman"/>
          <w:color w:val="000000" w:themeColor="text1"/>
          <w:sz w:val="28"/>
          <w:szCs w:val="28"/>
        </w:rPr>
        <w:t>1</w:t>
      </w:r>
      <w:r w:rsidRPr="00AB1F65">
        <w:rPr>
          <w:rFonts w:ascii="Times New Roman" w:eastAsia="Calibri" w:hAnsi="Times New Roman" w:cs="Times New Roman"/>
          <w:color w:val="000000" w:themeColor="text1"/>
          <w:sz w:val="28"/>
          <w:szCs w:val="28"/>
        </w:rPr>
        <w:t xml:space="preserve">, Ban Chỉ đạo </w:t>
      </w:r>
      <w:bookmarkStart w:id="1" w:name="_Hlk35366818"/>
      <w:r w:rsidRPr="00AB1F65">
        <w:rPr>
          <w:rFonts w:ascii="Times New Roman" w:eastAsia="Calibri" w:hAnsi="Times New Roman" w:cs="Times New Roman"/>
          <w:color w:val="000000" w:themeColor="text1"/>
          <w:sz w:val="28"/>
          <w:szCs w:val="28"/>
        </w:rPr>
        <w:t xml:space="preserve">phòng chống dịch Covid-19 </w:t>
      </w:r>
      <w:r w:rsidR="004448DE" w:rsidRPr="00AB1F65">
        <w:rPr>
          <w:rFonts w:ascii="Times New Roman" w:eastAsia="Calibri" w:hAnsi="Times New Roman" w:cs="Times New Roman"/>
          <w:color w:val="000000" w:themeColor="text1"/>
          <w:sz w:val="28"/>
          <w:szCs w:val="28"/>
        </w:rPr>
        <w:t>TP</w:t>
      </w:r>
      <w:r w:rsidR="00D10D25" w:rsidRPr="00AB1F65">
        <w:rPr>
          <w:rFonts w:ascii="Times New Roman" w:eastAsia="Calibri" w:hAnsi="Times New Roman" w:cs="Times New Roman"/>
          <w:color w:val="000000" w:themeColor="text1"/>
          <w:sz w:val="28"/>
          <w:szCs w:val="28"/>
        </w:rPr>
        <w:t>HCM</w:t>
      </w:r>
      <w:r w:rsidRPr="00AB1F65">
        <w:rPr>
          <w:rFonts w:ascii="Times New Roman" w:eastAsia="Calibri" w:hAnsi="Times New Roman" w:cs="Times New Roman"/>
          <w:color w:val="000000" w:themeColor="text1"/>
          <w:sz w:val="28"/>
          <w:szCs w:val="28"/>
        </w:rPr>
        <w:t xml:space="preserve"> </w:t>
      </w:r>
      <w:bookmarkEnd w:id="1"/>
      <w:r w:rsidRPr="00AB1F65">
        <w:rPr>
          <w:rFonts w:ascii="Times New Roman" w:eastAsia="Calibri" w:hAnsi="Times New Roman" w:cs="Times New Roman"/>
          <w:color w:val="000000" w:themeColor="text1"/>
          <w:sz w:val="28"/>
          <w:szCs w:val="28"/>
        </w:rPr>
        <w:t>tổ chức họp giao ban trực tuyến về tình hình dịch bệnh diễn ra trên địa bàn.</w:t>
      </w:r>
    </w:p>
    <w:p w14:paraId="0DF90040" w14:textId="0044715C" w:rsidR="00BA19A6" w:rsidRPr="00AB1F65" w:rsidRDefault="00B36AEA" w:rsidP="003B6424">
      <w:pPr>
        <w:spacing w:before="120" w:after="0" w:line="240" w:lineRule="auto"/>
        <w:ind w:firstLine="810"/>
        <w:jc w:val="both"/>
        <w:rPr>
          <w:rFonts w:ascii="Times New Roman" w:eastAsia="Calibri" w:hAnsi="Times New Roman" w:cs="Times New Roman"/>
          <w:color w:val="000000" w:themeColor="text1"/>
          <w:sz w:val="28"/>
          <w:szCs w:val="28"/>
        </w:rPr>
      </w:pPr>
      <w:r w:rsidRPr="00AB1F65">
        <w:rPr>
          <w:rFonts w:ascii="Times New Roman" w:eastAsia="Calibri" w:hAnsi="Times New Roman" w:cs="Times New Roman"/>
          <w:color w:val="000000" w:themeColor="text1"/>
          <w:sz w:val="28"/>
          <w:szCs w:val="28"/>
        </w:rPr>
        <w:t xml:space="preserve">Ủy viên Trung ương Đảng, Phó Bí thư Thành ủy, Chủ tịch UBND TP  Nguyễn Thành Phong; </w:t>
      </w:r>
      <w:r w:rsidR="00BA19A6" w:rsidRPr="00AB1F65">
        <w:rPr>
          <w:rFonts w:ascii="Times New Roman" w:eastAsia="Calibri" w:hAnsi="Times New Roman" w:cs="Times New Roman"/>
          <w:color w:val="000000" w:themeColor="text1"/>
          <w:sz w:val="28"/>
          <w:szCs w:val="28"/>
        </w:rPr>
        <w:t>Thành ủy viên, Phó Chủ tịch UBND TP Dương Anh Đức</w:t>
      </w:r>
      <w:r w:rsidR="00923D38" w:rsidRPr="00AB1F65">
        <w:rPr>
          <w:rFonts w:ascii="Times New Roman" w:eastAsia="Calibri" w:hAnsi="Times New Roman" w:cs="Times New Roman"/>
          <w:color w:val="000000" w:themeColor="text1"/>
          <w:sz w:val="28"/>
          <w:szCs w:val="28"/>
        </w:rPr>
        <w:t xml:space="preserve"> </w:t>
      </w:r>
      <w:r w:rsidR="00BA19A6" w:rsidRPr="00AB1F65">
        <w:rPr>
          <w:rFonts w:ascii="Times New Roman" w:eastAsia="Calibri" w:hAnsi="Times New Roman" w:cs="Times New Roman"/>
          <w:color w:val="000000" w:themeColor="text1"/>
          <w:sz w:val="28"/>
          <w:szCs w:val="28"/>
        </w:rPr>
        <w:t>chủ trì cuộc họp.</w:t>
      </w:r>
    </w:p>
    <w:p w14:paraId="4A37F2AC" w14:textId="4C4CA104" w:rsidR="00BA19A6" w:rsidRPr="00AB1F65" w:rsidRDefault="00BA19A6" w:rsidP="003B6424">
      <w:pPr>
        <w:spacing w:before="120" w:after="0" w:line="240" w:lineRule="auto"/>
        <w:ind w:firstLine="810"/>
        <w:jc w:val="both"/>
        <w:rPr>
          <w:rFonts w:ascii="Times New Roman" w:eastAsia="Calibri" w:hAnsi="Times New Roman" w:cs="Times New Roman"/>
          <w:color w:val="000000" w:themeColor="text1"/>
          <w:sz w:val="28"/>
          <w:szCs w:val="28"/>
        </w:rPr>
      </w:pPr>
      <w:r w:rsidRPr="00AB1F65">
        <w:rPr>
          <w:rFonts w:ascii="Times New Roman" w:eastAsia="Calibri" w:hAnsi="Times New Roman" w:cs="Times New Roman"/>
          <w:color w:val="000000" w:themeColor="text1"/>
          <w:sz w:val="28"/>
          <w:szCs w:val="28"/>
        </w:rPr>
        <w:t>Tham dự có lãnh đạo các Sở - ngành, TP Thủ Đứ</w:t>
      </w:r>
      <w:r w:rsidR="00BD3012" w:rsidRPr="00AB1F65">
        <w:rPr>
          <w:rFonts w:ascii="Times New Roman" w:eastAsia="Calibri" w:hAnsi="Times New Roman" w:cs="Times New Roman"/>
          <w:color w:val="000000" w:themeColor="text1"/>
          <w:sz w:val="28"/>
          <w:szCs w:val="28"/>
        </w:rPr>
        <w:t xml:space="preserve">c, các </w:t>
      </w:r>
      <w:r w:rsidRPr="00AB1F65">
        <w:rPr>
          <w:rFonts w:ascii="Times New Roman" w:eastAsia="Calibri" w:hAnsi="Times New Roman" w:cs="Times New Roman"/>
          <w:color w:val="000000" w:themeColor="text1"/>
          <w:sz w:val="28"/>
          <w:szCs w:val="28"/>
        </w:rPr>
        <w:t xml:space="preserve">quận </w:t>
      </w:r>
      <w:r w:rsidR="00E55F4E" w:rsidRPr="00AB1F65">
        <w:rPr>
          <w:rFonts w:ascii="Times New Roman" w:eastAsia="Calibri" w:hAnsi="Times New Roman" w:cs="Times New Roman"/>
          <w:color w:val="000000" w:themeColor="text1"/>
          <w:sz w:val="28"/>
          <w:szCs w:val="28"/>
        </w:rPr>
        <w:t>-</w:t>
      </w:r>
      <w:r w:rsidRPr="00AB1F65">
        <w:rPr>
          <w:rFonts w:ascii="Times New Roman" w:eastAsia="Calibri" w:hAnsi="Times New Roman" w:cs="Times New Roman"/>
          <w:color w:val="000000" w:themeColor="text1"/>
          <w:sz w:val="28"/>
          <w:szCs w:val="28"/>
        </w:rPr>
        <w:t xml:space="preserve"> huyện</w:t>
      </w:r>
      <w:r w:rsidR="00BD3012" w:rsidRPr="00AB1F65">
        <w:rPr>
          <w:rFonts w:ascii="Times New Roman" w:eastAsia="Calibri" w:hAnsi="Times New Roman" w:cs="Times New Roman"/>
          <w:color w:val="000000" w:themeColor="text1"/>
          <w:sz w:val="28"/>
          <w:szCs w:val="28"/>
        </w:rPr>
        <w:t xml:space="preserve"> và </w:t>
      </w:r>
      <w:r w:rsidR="00253975" w:rsidRPr="00AB1F65">
        <w:rPr>
          <w:rFonts w:ascii="Times New Roman" w:eastAsia="Calibri" w:hAnsi="Times New Roman" w:cs="Times New Roman"/>
          <w:color w:val="000000" w:themeColor="text1"/>
          <w:sz w:val="28"/>
          <w:szCs w:val="28"/>
        </w:rPr>
        <w:t>các thành viên của Ban chỉ đạo phòng chống dịch Covid-19 của Thành phố.</w:t>
      </w:r>
    </w:p>
    <w:bookmarkEnd w:id="0"/>
    <w:p w14:paraId="59CC6249" w14:textId="148F1959" w:rsidR="003131F1" w:rsidRPr="00AB1F65" w:rsidRDefault="00A62511" w:rsidP="003B6424">
      <w:pPr>
        <w:spacing w:before="120" w:after="0" w:line="240" w:lineRule="auto"/>
        <w:ind w:firstLine="720"/>
        <w:jc w:val="both"/>
        <w:rPr>
          <w:rFonts w:ascii="Times New Roman" w:eastAsia="Calibri" w:hAnsi="Times New Roman" w:cs="Times New Roman"/>
          <w:b/>
          <w:bCs/>
          <w:color w:val="000000" w:themeColor="text1"/>
          <w:sz w:val="28"/>
          <w:szCs w:val="28"/>
        </w:rPr>
      </w:pPr>
      <w:r w:rsidRPr="00AB1F65">
        <w:rPr>
          <w:rFonts w:ascii="Times New Roman" w:eastAsia="Calibri" w:hAnsi="Times New Roman" w:cs="Times New Roman"/>
          <w:b/>
          <w:bCs/>
          <w:color w:val="000000" w:themeColor="text1"/>
          <w:sz w:val="28"/>
          <w:szCs w:val="28"/>
        </w:rPr>
        <w:t xml:space="preserve">1. </w:t>
      </w:r>
      <w:r w:rsidR="003131F1" w:rsidRPr="00AB1F65">
        <w:rPr>
          <w:rFonts w:ascii="Times New Roman" w:eastAsia="Calibri" w:hAnsi="Times New Roman" w:cs="Times New Roman"/>
          <w:b/>
          <w:bCs/>
          <w:color w:val="000000" w:themeColor="text1"/>
          <w:sz w:val="28"/>
          <w:szCs w:val="28"/>
        </w:rPr>
        <w:t>Tóm tắt chung về diễn biến dịch bệnh ngày</w:t>
      </w:r>
      <w:r w:rsidR="005D1D47" w:rsidRPr="00AB1F65">
        <w:rPr>
          <w:rFonts w:ascii="Times New Roman" w:eastAsia="Calibri" w:hAnsi="Times New Roman" w:cs="Times New Roman"/>
          <w:b/>
          <w:bCs/>
          <w:color w:val="000000" w:themeColor="text1"/>
          <w:sz w:val="28"/>
          <w:szCs w:val="28"/>
        </w:rPr>
        <w:t xml:space="preserve"> </w:t>
      </w:r>
      <w:r w:rsidR="007F39E3" w:rsidRPr="00AB1F65">
        <w:rPr>
          <w:rFonts w:ascii="Times New Roman" w:eastAsia="Calibri" w:hAnsi="Times New Roman" w:cs="Times New Roman"/>
          <w:b/>
          <w:bCs/>
          <w:color w:val="000000" w:themeColor="text1"/>
          <w:sz w:val="28"/>
          <w:szCs w:val="28"/>
        </w:rPr>
        <w:t>24</w:t>
      </w:r>
      <w:r w:rsidR="00B36AEA" w:rsidRPr="00AB1F65">
        <w:rPr>
          <w:rFonts w:ascii="Times New Roman" w:eastAsia="Calibri" w:hAnsi="Times New Roman" w:cs="Times New Roman"/>
          <w:b/>
          <w:bCs/>
          <w:color w:val="000000" w:themeColor="text1"/>
          <w:sz w:val="28"/>
          <w:szCs w:val="28"/>
        </w:rPr>
        <w:t>/5</w:t>
      </w:r>
      <w:r w:rsidR="003131F1" w:rsidRPr="00AB1F65">
        <w:rPr>
          <w:rFonts w:ascii="Times New Roman" w:eastAsia="Calibri" w:hAnsi="Times New Roman" w:cs="Times New Roman"/>
          <w:b/>
          <w:bCs/>
          <w:color w:val="000000" w:themeColor="text1"/>
          <w:sz w:val="28"/>
          <w:szCs w:val="28"/>
        </w:rPr>
        <w:t>/202</w:t>
      </w:r>
      <w:r w:rsidR="00610056" w:rsidRPr="00AB1F65">
        <w:rPr>
          <w:rFonts w:ascii="Times New Roman" w:eastAsia="Calibri" w:hAnsi="Times New Roman" w:cs="Times New Roman"/>
          <w:b/>
          <w:bCs/>
          <w:color w:val="000000" w:themeColor="text1"/>
          <w:sz w:val="28"/>
          <w:szCs w:val="28"/>
        </w:rPr>
        <w:t>1</w:t>
      </w:r>
      <w:r w:rsidR="003131F1" w:rsidRPr="00AB1F65">
        <w:rPr>
          <w:rFonts w:ascii="Times New Roman" w:eastAsia="Calibri" w:hAnsi="Times New Roman" w:cs="Times New Roman"/>
          <w:b/>
          <w:bCs/>
          <w:color w:val="000000" w:themeColor="text1"/>
          <w:sz w:val="28"/>
          <w:szCs w:val="28"/>
        </w:rPr>
        <w:t>:</w:t>
      </w:r>
    </w:p>
    <w:p w14:paraId="0872277B" w14:textId="25988D33" w:rsidR="00DA2143" w:rsidRPr="00AB1F65" w:rsidRDefault="00DA2143" w:rsidP="003B6424">
      <w:pPr>
        <w:pStyle w:val="ListParagraph"/>
        <w:spacing w:before="120" w:after="0" w:line="240" w:lineRule="auto"/>
        <w:ind w:left="0" w:firstLine="720"/>
        <w:contextualSpacing w:val="0"/>
        <w:jc w:val="both"/>
        <w:rPr>
          <w:rFonts w:ascii="Times New Roman" w:hAnsi="Times New Roman" w:cs="Times New Roman"/>
          <w:color w:val="000000" w:themeColor="text1"/>
          <w:sz w:val="28"/>
          <w:szCs w:val="28"/>
        </w:rPr>
      </w:pPr>
      <w:r w:rsidRPr="00AB1F65">
        <w:rPr>
          <w:rFonts w:ascii="Times New Roman" w:hAnsi="Times New Roman" w:cs="Times New Roman"/>
          <w:b/>
          <w:i/>
          <w:iCs/>
          <w:color w:val="000000" w:themeColor="text1"/>
          <w:sz w:val="28"/>
          <w:szCs w:val="28"/>
          <w:lang w:val="vi-VN"/>
        </w:rPr>
        <w:t>1.</w:t>
      </w:r>
      <w:r w:rsidR="00BD3012" w:rsidRPr="00AB1F65">
        <w:rPr>
          <w:rFonts w:ascii="Times New Roman" w:hAnsi="Times New Roman" w:cs="Times New Roman"/>
          <w:b/>
          <w:i/>
          <w:iCs/>
          <w:color w:val="000000" w:themeColor="text1"/>
          <w:sz w:val="28"/>
          <w:szCs w:val="28"/>
        </w:rPr>
        <w:t xml:space="preserve">1. </w:t>
      </w:r>
      <w:r w:rsidR="00BA19A6" w:rsidRPr="00AB1F65">
        <w:rPr>
          <w:rFonts w:ascii="Times New Roman" w:hAnsi="Times New Roman" w:cs="Times New Roman"/>
          <w:b/>
          <w:i/>
          <w:iCs/>
          <w:color w:val="000000" w:themeColor="text1"/>
          <w:sz w:val="28"/>
          <w:szCs w:val="28"/>
        </w:rPr>
        <w:t>Tình hình dịch bệnh Covid-19</w:t>
      </w:r>
      <w:r w:rsidRPr="00AB1F65">
        <w:rPr>
          <w:rFonts w:ascii="Times New Roman" w:hAnsi="Times New Roman" w:cs="Times New Roman"/>
          <w:b/>
          <w:i/>
          <w:iCs/>
          <w:color w:val="000000" w:themeColor="text1"/>
          <w:sz w:val="28"/>
          <w:szCs w:val="28"/>
        </w:rPr>
        <w:t>:</w:t>
      </w:r>
      <w:r w:rsidRPr="00AB1F65">
        <w:rPr>
          <w:rFonts w:ascii="Times New Roman" w:hAnsi="Times New Roman" w:cs="Times New Roman"/>
          <w:b/>
          <w:color w:val="000000" w:themeColor="text1"/>
          <w:sz w:val="28"/>
          <w:szCs w:val="28"/>
        </w:rPr>
        <w:t xml:space="preserve"> </w:t>
      </w:r>
      <w:r w:rsidRPr="00AB1F65">
        <w:rPr>
          <w:rFonts w:ascii="Times New Roman" w:hAnsi="Times New Roman" w:cs="Times New Roman"/>
          <w:color w:val="000000" w:themeColor="text1"/>
          <w:sz w:val="28"/>
          <w:szCs w:val="28"/>
        </w:rPr>
        <w:t xml:space="preserve"> </w:t>
      </w:r>
    </w:p>
    <w:p w14:paraId="2FDB3059" w14:textId="2ED8B74D" w:rsidR="007F39E3" w:rsidRPr="00AA3DCC" w:rsidRDefault="007F39E3" w:rsidP="007F39E3">
      <w:pPr>
        <w:tabs>
          <w:tab w:val="left" w:pos="851"/>
        </w:tabs>
        <w:spacing w:before="120" w:after="120" w:line="288" w:lineRule="auto"/>
        <w:jc w:val="both"/>
        <w:rPr>
          <w:rFonts w:ascii="Times New Roman" w:eastAsia="Times New Roman" w:hAnsi="Times New Roman" w:cs="Times New Roman"/>
          <w:color w:val="000000" w:themeColor="text1"/>
          <w:sz w:val="28"/>
          <w:szCs w:val="28"/>
        </w:rPr>
      </w:pPr>
      <w:r w:rsidRPr="00AB1F65">
        <w:rPr>
          <w:rFonts w:ascii="Times New Roman" w:eastAsia="Times New Roman" w:hAnsi="Times New Roman" w:cs="Times New Roman"/>
          <w:color w:val="000000" w:themeColor="text1"/>
          <w:sz w:val="28"/>
          <w:szCs w:val="28"/>
        </w:rPr>
        <w:tab/>
        <w:t>- Trong ngày 23/5, không ghi nhận trường hợp dương tính với SARS-CoV-2.</w:t>
      </w:r>
      <w:r w:rsidR="00AA3DCC">
        <w:rPr>
          <w:rFonts w:ascii="Times New Roman" w:eastAsia="Times New Roman" w:hAnsi="Times New Roman" w:cs="Times New Roman"/>
          <w:color w:val="000000" w:themeColor="text1"/>
          <w:sz w:val="28"/>
          <w:szCs w:val="28"/>
        </w:rPr>
        <w:t xml:space="preserve"> </w:t>
      </w:r>
      <w:r w:rsidRPr="00AB1F65">
        <w:rPr>
          <w:rFonts w:ascii="Times New Roman" w:eastAsia="Times New Roman" w:hAnsi="Times New Roman" w:cs="Times New Roman"/>
          <w:color w:val="000000" w:themeColor="text1"/>
          <w:sz w:val="28"/>
          <w:szCs w:val="28"/>
        </w:rPr>
        <w:t>Tính đến nay, có</w:t>
      </w:r>
      <w:r w:rsidRPr="00AB1F65">
        <w:rPr>
          <w:rFonts w:ascii="Times New Roman" w:hAnsi="Times New Roman" w:cs="Times New Roman"/>
          <w:bCs/>
          <w:color w:val="000000" w:themeColor="text1"/>
          <w:sz w:val="28"/>
          <w:szCs w:val="28"/>
          <w:lang w:eastAsia="vi-VN"/>
        </w:rPr>
        <w:t xml:space="preserve"> 276</w:t>
      </w:r>
      <w:r w:rsidRPr="00AB1F65">
        <w:rPr>
          <w:rFonts w:ascii="Times New Roman" w:eastAsia="Times New Roman" w:hAnsi="Times New Roman" w:cs="Times New Roman"/>
          <w:color w:val="000000" w:themeColor="text1"/>
          <w:sz w:val="28"/>
          <w:szCs w:val="28"/>
        </w:rPr>
        <w:t xml:space="preserve"> trường hợp mắc bệnh phát hiện tại TPHCM. Trong đó, </w:t>
      </w:r>
      <w:r w:rsidRPr="00AB1F65">
        <w:rPr>
          <w:rFonts w:ascii="Times New Roman" w:hAnsi="Times New Roman" w:cs="Times New Roman"/>
          <w:bCs/>
          <w:color w:val="000000" w:themeColor="text1"/>
          <w:sz w:val="28"/>
          <w:szCs w:val="28"/>
          <w:lang w:eastAsia="vi-VN"/>
        </w:rPr>
        <w:t>74</w:t>
      </w:r>
      <w:r w:rsidRPr="00AB1F65">
        <w:rPr>
          <w:rFonts w:ascii="Times New Roman" w:eastAsia="Times New Roman" w:hAnsi="Times New Roman" w:cs="Times New Roman"/>
          <w:color w:val="000000" w:themeColor="text1"/>
          <w:sz w:val="28"/>
          <w:szCs w:val="28"/>
        </w:rPr>
        <w:t xml:space="preserve"> trường hợp nhiễm trong cộng đồng (chiếm tỷ lệ </w:t>
      </w:r>
      <w:r w:rsidRPr="00AB1F65">
        <w:rPr>
          <w:rFonts w:ascii="Times New Roman" w:hAnsi="Times New Roman" w:cs="Times New Roman"/>
          <w:bCs/>
          <w:color w:val="000000" w:themeColor="text1"/>
          <w:sz w:val="28"/>
          <w:szCs w:val="28"/>
          <w:lang w:eastAsia="vi-VN"/>
        </w:rPr>
        <w:t>26,81%)</w:t>
      </w:r>
      <w:r w:rsidRPr="00AB1F65">
        <w:rPr>
          <w:rFonts w:ascii="Times New Roman" w:eastAsia="Times New Roman" w:hAnsi="Times New Roman" w:cs="Times New Roman"/>
          <w:color w:val="000000" w:themeColor="text1"/>
          <w:sz w:val="28"/>
          <w:szCs w:val="28"/>
        </w:rPr>
        <w:t xml:space="preserve">, </w:t>
      </w:r>
      <w:r w:rsidRPr="00AB1F65">
        <w:rPr>
          <w:rFonts w:ascii="Times New Roman" w:hAnsi="Times New Roman" w:cs="Times New Roman"/>
          <w:bCs/>
          <w:color w:val="000000" w:themeColor="text1"/>
          <w:sz w:val="28"/>
          <w:szCs w:val="28"/>
          <w:lang w:eastAsia="vi-VN"/>
        </w:rPr>
        <w:t xml:space="preserve">198 </w:t>
      </w:r>
      <w:r w:rsidRPr="00AB1F65">
        <w:rPr>
          <w:rFonts w:ascii="Times New Roman" w:eastAsia="Times New Roman" w:hAnsi="Times New Roman" w:cs="Times New Roman"/>
          <w:color w:val="000000" w:themeColor="text1"/>
          <w:sz w:val="28"/>
          <w:szCs w:val="28"/>
        </w:rPr>
        <w:t xml:space="preserve">trường hợp nhập cảnh (chiếm tỷ lệ </w:t>
      </w:r>
      <w:r w:rsidRPr="00AB1F65">
        <w:rPr>
          <w:rFonts w:ascii="Times New Roman" w:hAnsi="Times New Roman" w:cs="Times New Roman"/>
          <w:bCs/>
          <w:color w:val="000000" w:themeColor="text1"/>
          <w:sz w:val="28"/>
          <w:szCs w:val="28"/>
          <w:lang w:eastAsia="vi-VN"/>
        </w:rPr>
        <w:t>71,74%</w:t>
      </w:r>
      <w:r w:rsidRPr="00AB1F65">
        <w:rPr>
          <w:rFonts w:ascii="Times New Roman" w:eastAsia="Times New Roman" w:hAnsi="Times New Roman" w:cs="Times New Roman"/>
          <w:color w:val="000000" w:themeColor="text1"/>
          <w:sz w:val="28"/>
          <w:szCs w:val="28"/>
        </w:rPr>
        <w:t xml:space="preserve">), </w:t>
      </w:r>
      <w:r w:rsidRPr="00AB1F65">
        <w:rPr>
          <w:rFonts w:ascii="Times New Roman" w:hAnsi="Times New Roman" w:cs="Times New Roman"/>
          <w:bCs/>
          <w:color w:val="000000" w:themeColor="text1"/>
          <w:sz w:val="28"/>
          <w:szCs w:val="28"/>
          <w:lang w:eastAsia="vi-VN"/>
        </w:rPr>
        <w:t xml:space="preserve">04 </w:t>
      </w:r>
      <w:r w:rsidRPr="00AB1F65">
        <w:rPr>
          <w:rFonts w:ascii="Times New Roman" w:eastAsia="Times New Roman" w:hAnsi="Times New Roman" w:cs="Times New Roman"/>
          <w:color w:val="000000" w:themeColor="text1"/>
          <w:sz w:val="28"/>
          <w:szCs w:val="28"/>
        </w:rPr>
        <w:t>trường hợp lây trong khu cách ly VNA</w:t>
      </w:r>
      <w:r w:rsidRPr="00AB1F65">
        <w:rPr>
          <w:rFonts w:ascii="Times New Roman" w:hAnsi="Times New Roman" w:cs="Times New Roman"/>
          <w:bCs/>
          <w:color w:val="000000" w:themeColor="text1"/>
          <w:sz w:val="28"/>
          <w:szCs w:val="28"/>
          <w:lang w:eastAsia="vi-VN"/>
        </w:rPr>
        <w:t xml:space="preserve"> (1,45%).</w:t>
      </w:r>
    </w:p>
    <w:p w14:paraId="0862B626" w14:textId="57B47C58" w:rsidR="007F39E3" w:rsidRPr="00AB1F65" w:rsidRDefault="007F39E3" w:rsidP="007F39E3">
      <w:pPr>
        <w:tabs>
          <w:tab w:val="left" w:pos="851"/>
        </w:tabs>
        <w:spacing w:before="120" w:after="120" w:line="288" w:lineRule="auto"/>
        <w:jc w:val="both"/>
        <w:rPr>
          <w:rFonts w:ascii="Times New Roman" w:hAnsi="Times New Roman" w:cs="Times New Roman"/>
          <w:color w:val="000000" w:themeColor="text1"/>
          <w:sz w:val="28"/>
          <w:szCs w:val="28"/>
        </w:rPr>
      </w:pPr>
      <w:r w:rsidRPr="00AB1F65">
        <w:rPr>
          <w:rFonts w:ascii="Times New Roman" w:hAnsi="Times New Roman" w:cs="Times New Roman"/>
          <w:color w:val="000000" w:themeColor="text1"/>
          <w:sz w:val="28"/>
          <w:szCs w:val="28"/>
        </w:rPr>
        <w:tab/>
      </w:r>
      <w:r w:rsidRPr="00AB1F65">
        <w:rPr>
          <w:rFonts w:ascii="Times New Roman" w:hAnsi="Times New Roman" w:cs="Times New Roman"/>
          <w:bCs/>
          <w:color w:val="000000" w:themeColor="text1"/>
          <w:sz w:val="28"/>
          <w:szCs w:val="28"/>
          <w:lang w:eastAsia="vi-VN"/>
        </w:rPr>
        <w:t xml:space="preserve">259 </w:t>
      </w:r>
      <w:r w:rsidRPr="00AB1F65">
        <w:rPr>
          <w:rFonts w:ascii="Times New Roman" w:hAnsi="Times New Roman" w:cs="Times New Roman"/>
          <w:color w:val="000000" w:themeColor="text1"/>
          <w:sz w:val="28"/>
          <w:szCs w:val="28"/>
        </w:rPr>
        <w:t>trường hợp điều trị khỏi, chiếm tỷ lệ 93,84</w:t>
      </w:r>
      <w:r w:rsidRPr="00AB1F65">
        <w:rPr>
          <w:rFonts w:ascii="Times New Roman" w:hAnsi="Times New Roman" w:cs="Times New Roman"/>
          <w:bCs/>
          <w:color w:val="000000" w:themeColor="text1"/>
          <w:sz w:val="28"/>
          <w:szCs w:val="28"/>
          <w:lang w:eastAsia="vi-VN"/>
        </w:rPr>
        <w:t>%</w:t>
      </w:r>
      <w:r w:rsidRPr="00AB1F65">
        <w:rPr>
          <w:rFonts w:ascii="Times New Roman" w:eastAsia="Times New Roman" w:hAnsi="Times New Roman" w:cs="Times New Roman"/>
          <w:color w:val="000000" w:themeColor="text1"/>
          <w:sz w:val="28"/>
          <w:szCs w:val="28"/>
        </w:rPr>
        <w:t>.</w:t>
      </w:r>
      <w:r w:rsidRPr="00AB1F65">
        <w:rPr>
          <w:rFonts w:ascii="Times New Roman" w:hAnsi="Times New Roman" w:cs="Times New Roman"/>
          <w:color w:val="000000" w:themeColor="text1"/>
          <w:sz w:val="28"/>
          <w:szCs w:val="28"/>
        </w:rPr>
        <w:t xml:space="preserve"> Hiện đang điều trị </w:t>
      </w:r>
      <w:r w:rsidRPr="00AB1F65">
        <w:rPr>
          <w:rFonts w:ascii="Times New Roman" w:hAnsi="Times New Roman" w:cs="Times New Roman"/>
          <w:bCs/>
          <w:color w:val="000000" w:themeColor="text1"/>
          <w:sz w:val="28"/>
          <w:szCs w:val="28"/>
          <w:lang w:eastAsia="vi-VN"/>
        </w:rPr>
        <w:t>17</w:t>
      </w:r>
      <w:r w:rsidRPr="00AB1F65">
        <w:rPr>
          <w:rFonts w:ascii="Times New Roman" w:hAnsi="Times New Roman" w:cs="Times New Roman"/>
          <w:color w:val="000000" w:themeColor="text1"/>
          <w:sz w:val="28"/>
          <w:szCs w:val="28"/>
        </w:rPr>
        <w:t xml:space="preserve"> bệnh nhân dương mới (16 người tại bệnh viện Dã chiến Củ Chi, 01 người tại Bệnh viện Bệnh Nhiệt đới), tương ứng 1,75 ca trên 1 triệu dân. Hiện sức khỏe các bệnh nhân ổn định, không có triệu chứng chuyển nặng.</w:t>
      </w:r>
    </w:p>
    <w:p w14:paraId="421327F1" w14:textId="0963EDF5" w:rsidR="007F39E3" w:rsidRPr="00AB1F65" w:rsidRDefault="007F39E3" w:rsidP="00F33646">
      <w:pPr>
        <w:tabs>
          <w:tab w:val="left" w:pos="851"/>
        </w:tabs>
        <w:spacing w:before="120" w:after="120" w:line="288" w:lineRule="auto"/>
        <w:jc w:val="both"/>
        <w:rPr>
          <w:rFonts w:ascii="Times New Roman" w:hAnsi="Times New Roman" w:cs="Times New Roman"/>
          <w:color w:val="000000" w:themeColor="text1"/>
          <w:sz w:val="28"/>
          <w:szCs w:val="28"/>
        </w:rPr>
      </w:pPr>
      <w:r w:rsidRPr="00AB1F65">
        <w:rPr>
          <w:rFonts w:ascii="Times New Roman" w:hAnsi="Times New Roman" w:cs="Times New Roman"/>
          <w:color w:val="000000" w:themeColor="text1"/>
          <w:sz w:val="28"/>
          <w:szCs w:val="28"/>
        </w:rPr>
        <w:tab/>
        <w:t xml:space="preserve">- </w:t>
      </w:r>
      <w:r w:rsidRPr="00AB1F65">
        <w:rPr>
          <w:rFonts w:ascii="Times New Roman" w:hAnsi="Times New Roman" w:cs="Times New Roman"/>
          <w:bCs/>
          <w:color w:val="000000" w:themeColor="text1"/>
          <w:sz w:val="28"/>
          <w:szCs w:val="28"/>
          <w:lang w:eastAsia="vi-VN"/>
        </w:rPr>
        <w:t xml:space="preserve">Ngoài ra, tại Bệnh viện Dã chiến Củ Chi đang điều trị 03 bệnh nhân tái dương tính (BN2704 tái dương tính ngày 26/4/2021; BN2458 tái dương tính ngày 06/5/2021 và </w:t>
      </w:r>
      <w:r w:rsidRPr="00AB1F65">
        <w:rPr>
          <w:rFonts w:ascii="Times New Roman" w:hAnsi="Times New Roman" w:cs="Times New Roman"/>
          <w:color w:val="000000" w:themeColor="text1"/>
          <w:sz w:val="28"/>
          <w:szCs w:val="28"/>
        </w:rPr>
        <w:t>BN2782 tái dương tính ngày 12/5/2021</w:t>
      </w:r>
      <w:r w:rsidRPr="00AB1F65">
        <w:rPr>
          <w:rFonts w:ascii="Times New Roman" w:hAnsi="Times New Roman" w:cs="Times New Roman"/>
          <w:bCs/>
          <w:color w:val="000000" w:themeColor="text1"/>
          <w:sz w:val="28"/>
          <w:szCs w:val="28"/>
          <w:lang w:eastAsia="vi-VN"/>
        </w:rPr>
        <w:t>)</w:t>
      </w:r>
      <w:r w:rsidRPr="00AB1F65">
        <w:rPr>
          <w:rFonts w:ascii="Times New Roman" w:hAnsi="Times New Roman" w:cs="Times New Roman"/>
          <w:color w:val="000000" w:themeColor="text1"/>
          <w:sz w:val="28"/>
          <w:szCs w:val="28"/>
        </w:rPr>
        <w:t>.</w:t>
      </w:r>
    </w:p>
    <w:p w14:paraId="59AC8A26" w14:textId="3C61D2FE" w:rsidR="007F39E3" w:rsidRPr="00AB1F65" w:rsidRDefault="007F39E3" w:rsidP="007F39E3">
      <w:pPr>
        <w:tabs>
          <w:tab w:val="left" w:pos="851"/>
        </w:tabs>
        <w:spacing w:before="120" w:after="120" w:line="288" w:lineRule="auto"/>
        <w:jc w:val="both"/>
        <w:rPr>
          <w:rFonts w:ascii="Times New Roman" w:hAnsi="Times New Roman" w:cs="Times New Roman"/>
          <w:color w:val="000000" w:themeColor="text1"/>
          <w:sz w:val="28"/>
          <w:szCs w:val="28"/>
        </w:rPr>
      </w:pPr>
      <w:r w:rsidRPr="00AB1F65">
        <w:rPr>
          <w:rFonts w:ascii="Times New Roman" w:hAnsi="Times New Roman" w:cs="Times New Roman"/>
          <w:color w:val="000000" w:themeColor="text1"/>
          <w:sz w:val="28"/>
          <w:szCs w:val="28"/>
        </w:rPr>
        <w:tab/>
      </w:r>
      <w:r w:rsidRPr="00AB1F65">
        <w:rPr>
          <w:rFonts w:ascii="Times New Roman" w:hAnsi="Times New Roman" w:cs="Times New Roman"/>
          <w:bCs/>
          <w:color w:val="000000" w:themeColor="text1"/>
          <w:sz w:val="28"/>
          <w:szCs w:val="28"/>
          <w:lang w:eastAsia="vi-VN"/>
        </w:rPr>
        <w:t>Theo chỉ đạo của Bộ Y tế, Bệnh viện Bệnh nhiệt đới tiếp nhận 01 trường hợp bệnh nhân C</w:t>
      </w:r>
      <w:r w:rsidR="00F33646" w:rsidRPr="00AB1F65">
        <w:rPr>
          <w:rFonts w:ascii="Times New Roman" w:hAnsi="Times New Roman" w:cs="Times New Roman"/>
          <w:bCs/>
          <w:color w:val="000000" w:themeColor="text1"/>
          <w:sz w:val="28"/>
          <w:szCs w:val="28"/>
          <w:lang w:eastAsia="vi-VN"/>
        </w:rPr>
        <w:t>ovid</w:t>
      </w:r>
      <w:r w:rsidRPr="00AB1F65">
        <w:rPr>
          <w:rFonts w:ascii="Times New Roman" w:hAnsi="Times New Roman" w:cs="Times New Roman"/>
          <w:bCs/>
          <w:color w:val="000000" w:themeColor="text1"/>
          <w:sz w:val="28"/>
          <w:szCs w:val="28"/>
          <w:lang w:eastAsia="vi-VN"/>
        </w:rPr>
        <w:t xml:space="preserve">-19 nặng </w:t>
      </w:r>
      <w:r w:rsidR="00F33646" w:rsidRPr="00AB1F65">
        <w:rPr>
          <w:rFonts w:ascii="Times New Roman" w:hAnsi="Times New Roman" w:cs="Times New Roman"/>
          <w:bCs/>
          <w:color w:val="000000" w:themeColor="text1"/>
          <w:sz w:val="28"/>
          <w:szCs w:val="28"/>
          <w:lang w:eastAsia="vi-VN"/>
        </w:rPr>
        <w:t xml:space="preserve">chuyển </w:t>
      </w:r>
      <w:r w:rsidRPr="00AB1F65">
        <w:rPr>
          <w:rFonts w:ascii="Times New Roman" w:hAnsi="Times New Roman" w:cs="Times New Roman"/>
          <w:bCs/>
          <w:color w:val="000000" w:themeColor="text1"/>
          <w:sz w:val="28"/>
          <w:szCs w:val="28"/>
          <w:lang w:eastAsia="vi-VN"/>
        </w:rPr>
        <w:t>từ Bệnh viện Đa khoa khu vực tỉnh An Giang</w:t>
      </w:r>
      <w:r w:rsidR="00F33646" w:rsidRPr="00AB1F65">
        <w:rPr>
          <w:rFonts w:ascii="Times New Roman" w:hAnsi="Times New Roman" w:cs="Times New Roman"/>
          <w:bCs/>
          <w:color w:val="000000" w:themeColor="text1"/>
          <w:sz w:val="28"/>
          <w:szCs w:val="28"/>
          <w:lang w:eastAsia="vi-VN"/>
        </w:rPr>
        <w:t>.</w:t>
      </w:r>
    </w:p>
    <w:p w14:paraId="47DDEEA8" w14:textId="0B3D983E" w:rsidR="00F33646" w:rsidRPr="00AB1F65" w:rsidRDefault="00F33646" w:rsidP="00F33646">
      <w:pPr>
        <w:tabs>
          <w:tab w:val="left" w:pos="810"/>
        </w:tabs>
        <w:spacing w:before="120" w:after="120" w:line="240" w:lineRule="auto"/>
        <w:jc w:val="both"/>
        <w:rPr>
          <w:rFonts w:ascii="Times New Roman" w:hAnsi="Times New Roman" w:cs="Times New Roman"/>
          <w:b/>
          <w:i/>
          <w:iCs/>
          <w:color w:val="000000" w:themeColor="text1"/>
          <w:sz w:val="28"/>
          <w:szCs w:val="28"/>
        </w:rPr>
      </w:pPr>
      <w:r w:rsidRPr="00AB1F65">
        <w:rPr>
          <w:rFonts w:ascii="Times New Roman" w:eastAsia="Times New Roman" w:hAnsi="Times New Roman" w:cs="Times New Roman"/>
          <w:color w:val="000000" w:themeColor="text1"/>
          <w:sz w:val="28"/>
          <w:szCs w:val="28"/>
        </w:rPr>
        <w:tab/>
      </w:r>
      <w:r w:rsidR="004526B8" w:rsidRPr="00AB1F65">
        <w:rPr>
          <w:rFonts w:ascii="Times New Roman" w:eastAsia="Times New Roman" w:hAnsi="Times New Roman" w:cs="Times New Roman"/>
          <w:b/>
          <w:bCs/>
          <w:i/>
          <w:iCs/>
          <w:color w:val="000000" w:themeColor="text1"/>
          <w:sz w:val="28"/>
          <w:szCs w:val="28"/>
        </w:rPr>
        <w:t xml:space="preserve">1.2. </w:t>
      </w:r>
      <w:r w:rsidRPr="00AB1F65">
        <w:rPr>
          <w:rFonts w:ascii="Times New Roman" w:hAnsi="Times New Roman" w:cs="Times New Roman"/>
          <w:b/>
          <w:i/>
          <w:iCs/>
          <w:color w:val="000000" w:themeColor="text1"/>
          <w:sz w:val="28"/>
          <w:szCs w:val="28"/>
        </w:rPr>
        <w:t>Thực hiện điều tra giám sát các trường hợp tiếp xúc hoặc liên quan ca dương tính và khoanh vùng dập dịch:</w:t>
      </w:r>
    </w:p>
    <w:p w14:paraId="44869F29" w14:textId="7DFBB654" w:rsidR="00F33646" w:rsidRPr="00AB1F65" w:rsidRDefault="00F33646" w:rsidP="00F33646">
      <w:pPr>
        <w:spacing w:before="120" w:after="120" w:line="240" w:lineRule="auto"/>
        <w:ind w:firstLine="810"/>
        <w:jc w:val="both"/>
        <w:rPr>
          <w:rFonts w:ascii="Times New Roman" w:hAnsi="Times New Roman" w:cs="Times New Roman"/>
          <w:bCs/>
          <w:color w:val="000000" w:themeColor="text1"/>
          <w:sz w:val="28"/>
          <w:szCs w:val="28"/>
          <w:shd w:val="clear" w:color="auto" w:fill="FFFFFF"/>
        </w:rPr>
      </w:pPr>
      <w:r w:rsidRPr="00AB1F65">
        <w:rPr>
          <w:rFonts w:ascii="Times New Roman" w:hAnsi="Times New Roman" w:cs="Times New Roman"/>
          <w:b/>
          <w:color w:val="000000" w:themeColor="text1"/>
          <w:sz w:val="28"/>
          <w:szCs w:val="28"/>
          <w:shd w:val="clear" w:color="auto" w:fill="FFFFFF"/>
        </w:rPr>
        <w:t xml:space="preserve">* </w:t>
      </w:r>
      <w:r w:rsidRPr="00AB1F65">
        <w:rPr>
          <w:rFonts w:ascii="Times New Roman" w:hAnsi="Times New Roman" w:cs="Times New Roman"/>
          <w:bCs/>
          <w:i/>
          <w:iCs/>
          <w:color w:val="000000" w:themeColor="text1"/>
          <w:sz w:val="28"/>
          <w:szCs w:val="28"/>
          <w:shd w:val="clear" w:color="auto" w:fill="FFFFFF"/>
        </w:rPr>
        <w:t>Đối với trường hợp BN ở TP</w:t>
      </w:r>
      <w:r w:rsidR="00AA3DCC">
        <w:rPr>
          <w:rFonts w:ascii="Times New Roman" w:hAnsi="Times New Roman" w:cs="Times New Roman"/>
          <w:bCs/>
          <w:i/>
          <w:iCs/>
          <w:color w:val="000000" w:themeColor="text1"/>
          <w:sz w:val="28"/>
          <w:szCs w:val="28"/>
          <w:shd w:val="clear" w:color="auto" w:fill="FFFFFF"/>
        </w:rPr>
        <w:t xml:space="preserve"> </w:t>
      </w:r>
      <w:r w:rsidRPr="00AB1F65">
        <w:rPr>
          <w:rFonts w:ascii="Times New Roman" w:hAnsi="Times New Roman" w:cs="Times New Roman"/>
          <w:bCs/>
          <w:i/>
          <w:iCs/>
          <w:color w:val="000000" w:themeColor="text1"/>
          <w:sz w:val="28"/>
          <w:szCs w:val="28"/>
          <w:shd w:val="clear" w:color="auto" w:fill="FFFFFF"/>
        </w:rPr>
        <w:t>Thủ Đức (BN 4514)</w:t>
      </w:r>
      <w:r w:rsidRPr="00AB1F65">
        <w:rPr>
          <w:rFonts w:ascii="Times New Roman" w:hAnsi="Times New Roman" w:cs="Times New Roman"/>
          <w:bCs/>
          <w:color w:val="000000" w:themeColor="text1"/>
          <w:sz w:val="28"/>
          <w:szCs w:val="28"/>
          <w:shd w:val="clear" w:color="auto" w:fill="FFFFFF"/>
        </w:rPr>
        <w:t xml:space="preserve">: </w:t>
      </w:r>
      <w:r w:rsidRPr="00AB1F65">
        <w:rPr>
          <w:rFonts w:ascii="Times New Roman" w:hAnsi="Times New Roman" w:cs="Times New Roman"/>
          <w:color w:val="000000" w:themeColor="text1"/>
          <w:sz w:val="28"/>
          <w:szCs w:val="28"/>
          <w:shd w:val="clear" w:color="auto" w:fill="FFFFFF"/>
        </w:rPr>
        <w:t>Tổng số mẫu xét nghiệm thực hiện là 5957, bao gồm 80 người tiếp xúc gần và 1.241 người tiếp xúc khác.</w:t>
      </w:r>
    </w:p>
    <w:p w14:paraId="15579548" w14:textId="2C0B3479" w:rsidR="00F33646" w:rsidRPr="00AB1F65" w:rsidRDefault="00F33646" w:rsidP="00F33646">
      <w:pPr>
        <w:tabs>
          <w:tab w:val="left" w:pos="594"/>
        </w:tabs>
        <w:spacing w:before="120" w:after="120" w:line="240" w:lineRule="auto"/>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ab/>
      </w:r>
      <w:r w:rsidRPr="00AB1F65">
        <w:rPr>
          <w:rFonts w:ascii="Times New Roman" w:hAnsi="Times New Roman" w:cs="Times New Roman"/>
          <w:color w:val="000000" w:themeColor="text1"/>
          <w:sz w:val="28"/>
          <w:szCs w:val="28"/>
          <w:shd w:val="clear" w:color="auto" w:fill="FFFFFF"/>
        </w:rPr>
        <w:tab/>
        <w:t xml:space="preserve">Mở rộng xét nghiệm: 4.636 người các khu vực chung cư Sun View (3281 người), công ty Grove quận 3 và các công ty xung  quanh (305 người), công ty </w:t>
      </w:r>
      <w:r w:rsidRPr="00AB1F65">
        <w:rPr>
          <w:rFonts w:ascii="Times New Roman" w:hAnsi="Times New Roman" w:cs="Times New Roman"/>
          <w:color w:val="000000" w:themeColor="text1"/>
          <w:sz w:val="28"/>
          <w:szCs w:val="28"/>
          <w:shd w:val="clear" w:color="auto" w:fill="FFFFFF"/>
        </w:rPr>
        <w:lastRenderedPageBreak/>
        <w:t>Deloitte quận 1 (409 người), Công ty DataLogic quận 9 (641 người). Qua đó phát hiện thêm 01 trường hợp dương tính là BN 4583, còn lại tất cả kết quả đều âm tính.</w:t>
      </w:r>
    </w:p>
    <w:p w14:paraId="06876CF0" w14:textId="39B45F0F" w:rsidR="00F33646" w:rsidRPr="00AB1F65" w:rsidRDefault="00F33646" w:rsidP="00F33646">
      <w:pPr>
        <w:tabs>
          <w:tab w:val="left" w:pos="810"/>
        </w:tabs>
        <w:spacing w:before="120" w:after="120" w:line="240" w:lineRule="auto"/>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ab/>
        <w:t>80 người cách ly tập trung, 1241 người cách ly tại nhà. Hiện đang phong tỏa block A1 khu chung cư Sun View Town, P. Hiệp Bình Phước, TP Thủ Đức (nơi BN cư trú) và văn phòng Công ty cổ phần tập đoàn Grove 129 Pasteur, P. Võ Thị Sáu, Q.3 (nơi 2 BN 4514 và 4583 làm việc).</w:t>
      </w:r>
    </w:p>
    <w:p w14:paraId="3EBBE32D" w14:textId="77777777" w:rsidR="00F33646" w:rsidRPr="00AB1F65" w:rsidRDefault="00F33646" w:rsidP="00F33646">
      <w:pPr>
        <w:tabs>
          <w:tab w:val="left" w:pos="810"/>
        </w:tabs>
        <w:spacing w:before="120" w:after="120" w:line="240" w:lineRule="auto"/>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b/>
          <w:color w:val="000000" w:themeColor="text1"/>
          <w:sz w:val="28"/>
          <w:szCs w:val="28"/>
          <w:shd w:val="clear" w:color="auto" w:fill="FFFFFF"/>
        </w:rPr>
        <w:tab/>
      </w:r>
      <w:r w:rsidRPr="00AB1F65">
        <w:rPr>
          <w:rFonts w:ascii="Times New Roman" w:hAnsi="Times New Roman" w:cs="Times New Roman"/>
          <w:bCs/>
          <w:i/>
          <w:iCs/>
          <w:color w:val="000000" w:themeColor="text1"/>
          <w:sz w:val="28"/>
          <w:szCs w:val="28"/>
          <w:shd w:val="clear" w:color="auto" w:fill="FFFFFF"/>
        </w:rPr>
        <w:t xml:space="preserve">* Đối với trường hợp BN ở quận 7 (BN 4583): </w:t>
      </w:r>
      <w:r w:rsidRPr="00AB1F65">
        <w:rPr>
          <w:rFonts w:ascii="Times New Roman" w:hAnsi="Times New Roman" w:cs="Times New Roman"/>
          <w:color w:val="000000" w:themeColor="text1"/>
          <w:sz w:val="28"/>
          <w:szCs w:val="28"/>
          <w:shd w:val="clear" w:color="auto" w:fill="FFFFFF"/>
        </w:rPr>
        <w:t>Tổng số mẫu xét nghiệm thực hiện là 257, bao gồm: 116 người tiếp xúc gần và 75 người tiếp xúc khác.</w:t>
      </w:r>
    </w:p>
    <w:p w14:paraId="337B976F" w14:textId="25667ECE" w:rsidR="00F33646" w:rsidRPr="00AB1F65" w:rsidRDefault="00F33646" w:rsidP="00F33646">
      <w:pPr>
        <w:tabs>
          <w:tab w:val="left" w:pos="900"/>
        </w:tabs>
        <w:spacing w:before="120" w:after="120" w:line="240" w:lineRule="auto"/>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ab/>
        <w:t>Mở rộng xét nghiệm: 66 người tại tòa nhà BN ở; hiện có 239 người âm tính, 18 người đang chờ kết quả (là người đi cùng chuyến bay từ Hải Phòng vào TPHCM mới tìm kiếm được); 116 người cách ly tập trung, 141 người cách ly tại nhà.</w:t>
      </w:r>
    </w:p>
    <w:p w14:paraId="51110C7F" w14:textId="2674448C" w:rsidR="00F33646" w:rsidRPr="00AB1F65" w:rsidRDefault="00F33646" w:rsidP="00F33646">
      <w:pPr>
        <w:tabs>
          <w:tab w:val="left" w:pos="594"/>
        </w:tabs>
        <w:spacing w:before="120" w:after="120" w:line="240" w:lineRule="auto"/>
        <w:ind w:firstLine="810"/>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bCs/>
          <w:i/>
          <w:iCs/>
          <w:color w:val="000000" w:themeColor="text1"/>
          <w:sz w:val="28"/>
          <w:szCs w:val="28"/>
          <w:shd w:val="clear" w:color="auto" w:fill="FFFFFF"/>
        </w:rPr>
        <w:t xml:space="preserve">* Đối với 03 BN ở quận 3 (BN 4780, 4781, 4782): </w:t>
      </w:r>
      <w:r w:rsidRPr="00AB1F65">
        <w:rPr>
          <w:rFonts w:ascii="Times New Roman" w:hAnsi="Times New Roman" w:cs="Times New Roman"/>
          <w:color w:val="000000" w:themeColor="text1"/>
          <w:sz w:val="28"/>
          <w:szCs w:val="28"/>
          <w:shd w:val="clear" w:color="auto" w:fill="FFFFFF"/>
        </w:rPr>
        <w:t>Tổng số mẫu đã thực hiện là 1.958 người, bao gồm 137 người tiếp xúc gần và 441 người tiếp xúc khác.</w:t>
      </w:r>
    </w:p>
    <w:p w14:paraId="21E88C42" w14:textId="4F29AA61" w:rsidR="00EC53EF" w:rsidRPr="00AB1F65" w:rsidRDefault="00F33646" w:rsidP="00EC53EF">
      <w:pPr>
        <w:tabs>
          <w:tab w:val="left" w:pos="540"/>
        </w:tabs>
        <w:spacing w:before="120" w:after="120" w:line="240" w:lineRule="auto"/>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ab/>
      </w:r>
      <w:r w:rsidRPr="00AB1F65">
        <w:rPr>
          <w:rFonts w:ascii="Times New Roman" w:hAnsi="Times New Roman" w:cs="Times New Roman"/>
          <w:color w:val="000000" w:themeColor="text1"/>
          <w:sz w:val="28"/>
          <w:szCs w:val="28"/>
          <w:shd w:val="clear" w:color="auto" w:fill="FFFFFF"/>
        </w:rPr>
        <w:tab/>
        <w:t xml:space="preserve">  Mở rộng xét nghiệm</w:t>
      </w:r>
      <w:r w:rsidR="00EC53EF" w:rsidRPr="00AB1F65">
        <w:rPr>
          <w:rFonts w:ascii="Times New Roman" w:hAnsi="Times New Roman" w:cs="Times New Roman"/>
          <w:color w:val="000000" w:themeColor="text1"/>
          <w:sz w:val="28"/>
          <w:szCs w:val="28"/>
          <w:shd w:val="clear" w:color="auto" w:fill="FFFFFF"/>
        </w:rPr>
        <w:t xml:space="preserve"> đối với </w:t>
      </w:r>
      <w:r w:rsidRPr="00AB1F65">
        <w:rPr>
          <w:rFonts w:ascii="Times New Roman" w:hAnsi="Times New Roman" w:cs="Times New Roman"/>
          <w:color w:val="000000" w:themeColor="text1"/>
          <w:sz w:val="28"/>
          <w:szCs w:val="28"/>
          <w:shd w:val="clear" w:color="auto" w:fill="FFFFFF"/>
        </w:rPr>
        <w:t>1.380 người gồm các khu vực hẻm nơi BN cư ngụ, buôn bán ở quận 3 (715 người), khu vực quanh nhà con của BN ở Bình Tân (304 người) và phòng khám đa khoa Trung tâm y khoa Medic quận 10 (363 người)</w:t>
      </w:r>
      <w:r w:rsidR="00EC53EF" w:rsidRPr="00AB1F65">
        <w:rPr>
          <w:rFonts w:ascii="Times New Roman" w:hAnsi="Times New Roman" w:cs="Times New Roman"/>
          <w:color w:val="000000" w:themeColor="text1"/>
          <w:sz w:val="28"/>
          <w:szCs w:val="28"/>
          <w:shd w:val="clear" w:color="auto" w:fill="FFFFFF"/>
        </w:rPr>
        <w:t xml:space="preserve">.  </w:t>
      </w:r>
      <w:r w:rsidRPr="00AB1F65">
        <w:rPr>
          <w:rFonts w:ascii="Times New Roman" w:hAnsi="Times New Roman" w:cs="Times New Roman"/>
          <w:color w:val="000000" w:themeColor="text1"/>
          <w:sz w:val="28"/>
          <w:szCs w:val="28"/>
          <w:shd w:val="clear" w:color="auto" w:fill="FFFFFF"/>
        </w:rPr>
        <w:t xml:space="preserve">Hiện </w:t>
      </w:r>
      <w:r w:rsidR="00EC53EF" w:rsidRPr="00AB1F65">
        <w:rPr>
          <w:rFonts w:ascii="Times New Roman" w:hAnsi="Times New Roman" w:cs="Times New Roman"/>
          <w:color w:val="000000" w:themeColor="text1"/>
          <w:sz w:val="28"/>
          <w:szCs w:val="28"/>
          <w:shd w:val="clear" w:color="auto" w:fill="FFFFFF"/>
        </w:rPr>
        <w:t xml:space="preserve">có </w:t>
      </w:r>
      <w:r w:rsidRPr="00AB1F65">
        <w:rPr>
          <w:rFonts w:ascii="Times New Roman" w:hAnsi="Times New Roman" w:cs="Times New Roman"/>
          <w:color w:val="000000" w:themeColor="text1"/>
          <w:sz w:val="28"/>
          <w:szCs w:val="28"/>
          <w:shd w:val="clear" w:color="auto" w:fill="FFFFFF"/>
        </w:rPr>
        <w:t xml:space="preserve">1.868 người âm tính, còn 90 người </w:t>
      </w:r>
      <w:r w:rsidR="00EC53EF" w:rsidRPr="00AB1F65">
        <w:rPr>
          <w:rFonts w:ascii="Times New Roman" w:hAnsi="Times New Roman" w:cs="Times New Roman"/>
          <w:color w:val="000000" w:themeColor="text1"/>
          <w:sz w:val="28"/>
          <w:szCs w:val="28"/>
          <w:shd w:val="clear" w:color="auto" w:fill="FFFFFF"/>
        </w:rPr>
        <w:t xml:space="preserve">đang </w:t>
      </w:r>
      <w:r w:rsidRPr="00AB1F65">
        <w:rPr>
          <w:rFonts w:ascii="Times New Roman" w:hAnsi="Times New Roman" w:cs="Times New Roman"/>
          <w:color w:val="000000" w:themeColor="text1"/>
          <w:sz w:val="28"/>
          <w:szCs w:val="28"/>
          <w:shd w:val="clear" w:color="auto" w:fill="FFFFFF"/>
        </w:rPr>
        <w:t>chờ kết quả (người tiếp xúc mới được khai thác và tiếp cận sau).</w:t>
      </w:r>
      <w:r w:rsidR="00EC53EF" w:rsidRPr="00AB1F65">
        <w:rPr>
          <w:rFonts w:ascii="Times New Roman" w:hAnsi="Times New Roman" w:cs="Times New Roman"/>
          <w:color w:val="000000" w:themeColor="text1"/>
          <w:sz w:val="28"/>
          <w:szCs w:val="28"/>
          <w:shd w:val="clear" w:color="auto" w:fill="FFFFFF"/>
        </w:rPr>
        <w:t xml:space="preserve"> Cách ly tập trung 141 người, cách ly tại nhà 1817 người.</w:t>
      </w:r>
    </w:p>
    <w:p w14:paraId="715991CC" w14:textId="19E95834" w:rsidR="00EC53EF" w:rsidRPr="00AB1F65" w:rsidRDefault="00EC53EF" w:rsidP="00EC53EF">
      <w:pPr>
        <w:tabs>
          <w:tab w:val="left" w:pos="900"/>
        </w:tabs>
        <w:spacing w:before="120" w:after="120" w:line="240" w:lineRule="auto"/>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ab/>
        <w:t>Hiện còn phong tỏa: Hẻm 287 và số 289 đường Nguyễn Đình Chiểu, P.5, Q.3 là nơi cư ngụ, buôn bán của 3 BN; đoạn đường Đoàn Phú Tứ, P. An Lạc A, Q. Bình Tân (khoảng 200m với 66 hộ dân) là nơi con BN 4780 cư ngụ; Trung tâm y khoa Medic (254 Hòa Hảo, P.4, Q.10) là nơi BN 4780 đến khám bệnh.</w:t>
      </w:r>
    </w:p>
    <w:p w14:paraId="7948BEE3" w14:textId="5AAFF8B3" w:rsidR="00EC53EF" w:rsidRPr="00AB1F65" w:rsidRDefault="00EC53EF" w:rsidP="00EC53EF">
      <w:pPr>
        <w:tabs>
          <w:tab w:val="left" w:pos="810"/>
        </w:tabs>
        <w:spacing w:before="120" w:after="120" w:line="240" w:lineRule="auto"/>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ab/>
      </w:r>
      <w:r w:rsidRPr="00AB1F65">
        <w:rPr>
          <w:rFonts w:ascii="Times New Roman" w:hAnsi="Times New Roman" w:cs="Times New Roman"/>
          <w:i/>
          <w:iCs/>
          <w:color w:val="000000" w:themeColor="text1"/>
          <w:sz w:val="28"/>
          <w:szCs w:val="28"/>
          <w:shd w:val="clear" w:color="auto" w:fill="FFFFFF"/>
        </w:rPr>
        <w:t xml:space="preserve">* Đối với 01 ca nghi nhiễm ở quận Gò Vấp: </w:t>
      </w:r>
      <w:r w:rsidRPr="00AB1F65">
        <w:rPr>
          <w:rFonts w:ascii="Times New Roman" w:hAnsi="Times New Roman" w:cs="Times New Roman"/>
          <w:color w:val="000000" w:themeColor="text1"/>
          <w:sz w:val="28"/>
          <w:szCs w:val="28"/>
          <w:shd w:val="clear" w:color="auto" w:fill="FFFFFF"/>
        </w:rPr>
        <w:t xml:space="preserve">BN có các triệu chứng khá điển hình của bệnh Covid-19 như </w:t>
      </w:r>
      <w:r w:rsidRPr="00AB1F65">
        <w:rPr>
          <w:rFonts w:ascii="Times New Roman" w:hAnsi="Times New Roman" w:cs="Times New Roman"/>
          <w:color w:val="000000" w:themeColor="text1"/>
          <w:sz w:val="28"/>
          <w:szCs w:val="28"/>
        </w:rPr>
        <w:t>sốt, khó thở, đau họng, mất vị giác, đồng thời chụp Xquang có hình ảnh viêm phổi và xét nghiệm kiểm tra SARS-CoV-2 lần đầu</w:t>
      </w:r>
      <w:r w:rsidRPr="00AB1F65">
        <w:rPr>
          <w:rFonts w:ascii="Times New Roman" w:hAnsi="Times New Roman" w:cs="Times New Roman"/>
          <w:color w:val="000000" w:themeColor="text1"/>
          <w:sz w:val="28"/>
          <w:szCs w:val="28"/>
          <w:shd w:val="clear" w:color="auto" w:fill="FFFFFF"/>
        </w:rPr>
        <w:t xml:space="preserve"> có kết quả dương tính yếu. Sau đó khi được xét nghiệm kiểm tra lần 2, lần 3 đã cho kết quả âm tính, nhưng ngay từ thời điểm có kết quả xét nghiệm lần 1 ngành Y tế đã tiến hành đầy đủ các biện pháp chống dịch</w:t>
      </w:r>
    </w:p>
    <w:p w14:paraId="05BB6EBD" w14:textId="726A7C9F" w:rsidR="00EC53EF" w:rsidRPr="00AB1F65" w:rsidRDefault="00EC53EF" w:rsidP="00EC53EF">
      <w:pPr>
        <w:tabs>
          <w:tab w:val="left" w:pos="810"/>
        </w:tabs>
        <w:spacing w:before="120" w:after="120" w:line="240" w:lineRule="auto"/>
        <w:jc w:val="both"/>
        <w:rPr>
          <w:rFonts w:ascii="Times New Roman" w:eastAsia="Times New Roman" w:hAnsi="Times New Roman" w:cs="Times New Roman"/>
          <w:color w:val="000000" w:themeColor="text1"/>
          <w:sz w:val="28"/>
          <w:szCs w:val="28"/>
          <w:lang w:eastAsia="vi-VN"/>
        </w:rPr>
      </w:pPr>
      <w:r w:rsidRPr="00AB1F65">
        <w:rPr>
          <w:rFonts w:ascii="Times New Roman" w:hAnsi="Times New Roman" w:cs="Times New Roman"/>
          <w:color w:val="000000" w:themeColor="text1"/>
          <w:sz w:val="28"/>
          <w:szCs w:val="28"/>
          <w:shd w:val="clear" w:color="auto" w:fill="FFFFFF"/>
        </w:rPr>
        <w:tab/>
        <w:t>Tổng số mẫu đã thực hiện là 264 người: tất cả có kết quả âm tính. Cách ly tập trung 32 người. Hiện còn tạm phong tỏa hẻm 954 Quang Trung, P.8, Q. Gò Vấp (42 hộ dân) là nơi BN cư ngụ và Phòng khám y khoa Quang Trung, P.14, Q. Gò Vấp là nơi BN đến khám.</w:t>
      </w:r>
    </w:p>
    <w:p w14:paraId="577CD225" w14:textId="6A96AA7C" w:rsidR="00EC53EF" w:rsidRPr="00AB1F65" w:rsidRDefault="00EC53EF" w:rsidP="00EC53EF">
      <w:pPr>
        <w:tabs>
          <w:tab w:val="left" w:pos="900"/>
        </w:tabs>
        <w:spacing w:before="120" w:after="120" w:line="240" w:lineRule="auto"/>
        <w:jc w:val="both"/>
        <w:rPr>
          <w:rFonts w:ascii="Times New Roman" w:hAnsi="Times New Roman" w:cs="Times New Roman"/>
          <w:b/>
          <w:bCs/>
          <w:i/>
          <w:iCs/>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ab/>
      </w:r>
      <w:r w:rsidRPr="00AB1F65">
        <w:rPr>
          <w:rFonts w:ascii="Times New Roman" w:hAnsi="Times New Roman" w:cs="Times New Roman"/>
          <w:b/>
          <w:bCs/>
          <w:i/>
          <w:iCs/>
          <w:color w:val="000000" w:themeColor="text1"/>
          <w:sz w:val="28"/>
          <w:szCs w:val="28"/>
          <w:shd w:val="clear" w:color="auto" w:fill="FFFFFF"/>
        </w:rPr>
        <w:t>1.3. Công tác giải mã gene:</w:t>
      </w:r>
    </w:p>
    <w:p w14:paraId="06EC477C" w14:textId="25078346" w:rsidR="00EC53EF" w:rsidRPr="00AB1F65" w:rsidRDefault="00EC53EF" w:rsidP="00EC53EF">
      <w:pPr>
        <w:tabs>
          <w:tab w:val="left" w:pos="900"/>
        </w:tabs>
        <w:spacing w:before="120" w:after="120" w:line="240" w:lineRule="auto"/>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ab/>
        <w:t xml:space="preserve">Nhóm nghiên cứu Covid-19 của  Bệnh viện Bệnh Nhiệt Đới và đơn vị Nghiên cứu Lâm Sàng Đại Học Oxford đã tiến hành giải mã nhanh bộ gene của SARS-CoV-2 từ bệnh nhân BN4514 (TP Thủ Đức), BN4583 (Quận 7) và BN4780 (Quận 3). Kết hợp kết quả giải mã gene với thông tin dịch tễ có thể khẳng định, hai bệnh nhân BN4583 (Quận 7) và BN4514 (TP Thủ Đức) có cùng một nguồn lây do </w:t>
      </w:r>
      <w:r w:rsidRPr="00AB1F65">
        <w:rPr>
          <w:rFonts w:ascii="Times New Roman" w:hAnsi="Times New Roman" w:cs="Times New Roman"/>
          <w:color w:val="000000" w:themeColor="text1"/>
          <w:sz w:val="28"/>
          <w:szCs w:val="28"/>
          <w:shd w:val="clear" w:color="auto" w:fill="FFFFFF"/>
        </w:rPr>
        <w:lastRenderedPageBreak/>
        <w:t>biến chủng B.1.617.2 (biến chủng Ấn Độ); BN4780 (Quận 3) nhiễm biến chủng B.1.1.7 (biến chủng Anh) là biến chủng đang lưu hành tại Đà Nẵng và Hà Nam, hiện nay đã lây lan ra các tỉnh khu vực miền Trung; cũng từng phát hiện được trên BN1660 (từ Hải Dương 29/1) và BN2910 (từ Hà Nam 29/4) đã cách ly điều trị tại BV Dã Chiến Củ Chi trước đây. Như vậy đây là lần đầu tiên TPHCM ghi nhận sự lưu hành đồng thời của cả hai biến chủng được cho là có khả năng lây lan nhanh.</w:t>
      </w:r>
    </w:p>
    <w:p w14:paraId="2BC92CC9" w14:textId="77777777" w:rsidR="00DA0D9B" w:rsidRPr="00AB1F65" w:rsidRDefault="00DA0D9B" w:rsidP="00EC53EF">
      <w:pPr>
        <w:tabs>
          <w:tab w:val="left" w:pos="990"/>
        </w:tabs>
        <w:spacing w:before="120" w:after="0" w:line="240" w:lineRule="auto"/>
        <w:ind w:firstLine="562"/>
        <w:jc w:val="both"/>
        <w:rPr>
          <w:rFonts w:ascii="Times New Roman" w:hAnsi="Times New Roman" w:cs="Times New Roman"/>
          <w:b/>
          <w:bCs/>
          <w:color w:val="000000" w:themeColor="text1"/>
          <w:sz w:val="28"/>
          <w:szCs w:val="28"/>
        </w:rPr>
      </w:pPr>
      <w:r w:rsidRPr="00AB1F65">
        <w:rPr>
          <w:rFonts w:ascii="Times New Roman" w:hAnsi="Times New Roman" w:cs="Times New Roman"/>
          <w:b/>
          <w:i/>
          <w:iCs/>
          <w:color w:val="000000" w:themeColor="text1"/>
          <w:sz w:val="28"/>
          <w:szCs w:val="28"/>
          <w:lang w:eastAsia="vi-VN"/>
        </w:rPr>
        <w:tab/>
      </w:r>
      <w:r w:rsidR="00623C9C" w:rsidRPr="00AB1F65">
        <w:rPr>
          <w:rFonts w:ascii="Times New Roman" w:hAnsi="Times New Roman" w:cs="Times New Roman"/>
          <w:b/>
          <w:color w:val="000000" w:themeColor="text1"/>
          <w:sz w:val="28"/>
          <w:szCs w:val="28"/>
          <w:lang w:eastAsia="vi-VN"/>
        </w:rPr>
        <w:t xml:space="preserve">2. </w:t>
      </w:r>
      <w:r w:rsidRPr="00AB1F65">
        <w:rPr>
          <w:rFonts w:ascii="Times New Roman" w:hAnsi="Times New Roman" w:cs="Times New Roman"/>
          <w:b/>
          <w:bCs/>
          <w:color w:val="000000" w:themeColor="text1"/>
          <w:sz w:val="28"/>
          <w:szCs w:val="28"/>
        </w:rPr>
        <w:t>Công tác phòng chống dịch Covid-19</w:t>
      </w:r>
    </w:p>
    <w:p w14:paraId="205C3937" w14:textId="00AF7D1F" w:rsidR="00DA0D9B" w:rsidRPr="00AB1F65" w:rsidRDefault="00DA0D9B" w:rsidP="00EC53EF">
      <w:pPr>
        <w:spacing w:before="120" w:after="0" w:line="240" w:lineRule="auto"/>
        <w:ind w:firstLine="990"/>
        <w:jc w:val="both"/>
        <w:rPr>
          <w:rFonts w:ascii="Times New Roman" w:hAnsi="Times New Roman" w:cs="Times New Roman"/>
          <w:b/>
          <w:bCs/>
          <w:i/>
          <w:iCs/>
          <w:color w:val="000000" w:themeColor="text1"/>
          <w:sz w:val="28"/>
          <w:szCs w:val="28"/>
          <w:shd w:val="clear" w:color="auto" w:fill="FFFFFF"/>
        </w:rPr>
      </w:pPr>
      <w:r w:rsidRPr="00AB1F65">
        <w:rPr>
          <w:rFonts w:ascii="Times New Roman" w:hAnsi="Times New Roman" w:cs="Times New Roman"/>
          <w:b/>
          <w:bCs/>
          <w:i/>
          <w:iCs/>
          <w:color w:val="000000" w:themeColor="text1"/>
          <w:sz w:val="28"/>
          <w:szCs w:val="28"/>
          <w:shd w:val="clear" w:color="auto" w:fill="FFFFFF"/>
        </w:rPr>
        <w:t xml:space="preserve">2.1. </w:t>
      </w:r>
      <w:r w:rsidR="00EC53EF" w:rsidRPr="00AB1F65">
        <w:rPr>
          <w:rFonts w:ascii="Times New Roman" w:hAnsi="Times New Roman" w:cs="Times New Roman"/>
          <w:b/>
          <w:bCs/>
          <w:i/>
          <w:iCs/>
          <w:color w:val="000000" w:themeColor="text1"/>
          <w:sz w:val="28"/>
          <w:szCs w:val="28"/>
          <w:shd w:val="clear" w:color="auto" w:fill="FFFFFF"/>
        </w:rPr>
        <w:t xml:space="preserve">Các biện pháp </w:t>
      </w:r>
      <w:r w:rsidR="005D0E4F" w:rsidRPr="00AB1F65">
        <w:rPr>
          <w:rFonts w:ascii="Times New Roman" w:hAnsi="Times New Roman" w:cs="Times New Roman"/>
          <w:b/>
          <w:bCs/>
          <w:i/>
          <w:iCs/>
          <w:color w:val="000000" w:themeColor="text1"/>
          <w:sz w:val="28"/>
          <w:szCs w:val="28"/>
          <w:shd w:val="clear" w:color="auto" w:fill="FFFFFF"/>
        </w:rPr>
        <w:t>đã triển khai</w:t>
      </w:r>
    </w:p>
    <w:p w14:paraId="0C015E2F" w14:textId="77777777" w:rsidR="00B62AF7" w:rsidRPr="00AB1F65" w:rsidRDefault="00DA0D9B" w:rsidP="00B62AF7">
      <w:pPr>
        <w:shd w:val="clear" w:color="auto" w:fill="FFFFFF"/>
        <w:spacing w:before="120" w:after="0" w:line="240" w:lineRule="auto"/>
        <w:ind w:firstLine="990"/>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 xml:space="preserve">- </w:t>
      </w:r>
      <w:r w:rsidR="00B62AF7" w:rsidRPr="00AB1F65">
        <w:rPr>
          <w:rFonts w:ascii="Times New Roman" w:hAnsi="Times New Roman" w:cs="Times New Roman"/>
          <w:color w:val="000000" w:themeColor="text1"/>
          <w:sz w:val="28"/>
          <w:szCs w:val="28"/>
          <w:shd w:val="clear" w:color="auto" w:fill="FFFFFF"/>
        </w:rPr>
        <w:t xml:space="preserve">Tiếp tục hạn chế các sự kiện, hoạt động tập trung đông người không cần thiết; các cơ sở kinh doanh dịch vụ không thiết yếu </w:t>
      </w:r>
    </w:p>
    <w:p w14:paraId="65311130" w14:textId="77777777" w:rsidR="00B62AF7" w:rsidRPr="00AB1F65" w:rsidRDefault="00DA0D9B" w:rsidP="00B62AF7">
      <w:pPr>
        <w:shd w:val="clear" w:color="auto" w:fill="FFFFFF"/>
        <w:spacing w:before="120" w:after="0" w:line="240" w:lineRule="auto"/>
        <w:ind w:firstLine="990"/>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 xml:space="preserve">- </w:t>
      </w:r>
      <w:r w:rsidR="00B62AF7" w:rsidRPr="00AB1F65">
        <w:rPr>
          <w:rFonts w:ascii="Times New Roman" w:hAnsi="Times New Roman" w:cs="Times New Roman"/>
          <w:color w:val="000000" w:themeColor="text1"/>
          <w:sz w:val="28"/>
          <w:szCs w:val="28"/>
          <w:shd w:val="clear" w:color="auto" w:fill="FFFFFF"/>
        </w:rPr>
        <w:t xml:space="preserve">Thực hiện nghiêm yêu cầu 5K của Bộ Y tế, đặc biệt là đeo khẩu trang bắt buộc tại nơi công cộng, tại các sự kiện có tập trung đông người, trên các phương tiện giao thông công cộng </w:t>
      </w:r>
    </w:p>
    <w:p w14:paraId="3480343D" w14:textId="1D2BF3DD" w:rsidR="00B62AF7" w:rsidRPr="00AB1F65" w:rsidRDefault="00DA0D9B" w:rsidP="00B62AF7">
      <w:pPr>
        <w:shd w:val="clear" w:color="auto" w:fill="FFFFFF"/>
        <w:spacing w:before="120" w:after="0" w:line="240" w:lineRule="auto"/>
        <w:ind w:firstLine="990"/>
        <w:jc w:val="both"/>
        <w:rPr>
          <w:rFonts w:ascii="Times New Roman" w:hAnsi="Times New Roman" w:cs="Times New Roman"/>
          <w:color w:val="000000" w:themeColor="text1"/>
          <w:sz w:val="28"/>
          <w:szCs w:val="28"/>
        </w:rPr>
      </w:pPr>
      <w:r w:rsidRPr="00AB1F65">
        <w:rPr>
          <w:rFonts w:ascii="Times New Roman" w:hAnsi="Times New Roman" w:cs="Times New Roman"/>
          <w:color w:val="000000" w:themeColor="text1"/>
          <w:sz w:val="28"/>
          <w:szCs w:val="28"/>
          <w:shd w:val="clear" w:color="auto" w:fill="FFFFFF"/>
        </w:rPr>
        <w:t xml:space="preserve">- </w:t>
      </w:r>
      <w:r w:rsidR="00B62AF7" w:rsidRPr="00AB1F65">
        <w:rPr>
          <w:rFonts w:ascii="Times New Roman" w:hAnsi="Times New Roman" w:cs="Times New Roman"/>
          <w:color w:val="000000" w:themeColor="text1"/>
          <w:sz w:val="28"/>
          <w:szCs w:val="28"/>
          <w:shd w:val="clear" w:color="auto" w:fill="FFFFFF"/>
        </w:rPr>
        <w:t xml:space="preserve">Triển khai các hoạt động đảm bảo công tác y tế cho cuộc bầu cử Quốc hội, Hội đồng nhân dân các cấp, </w:t>
      </w:r>
      <w:r w:rsidR="00B62AF7" w:rsidRPr="00AB1F65">
        <w:rPr>
          <w:rFonts w:ascii="Times New Roman" w:hAnsi="Times New Roman" w:cs="Times New Roman"/>
          <w:color w:val="000000" w:themeColor="text1"/>
          <w:sz w:val="28"/>
          <w:szCs w:val="28"/>
        </w:rPr>
        <w:t>tạo điều kiện cho tất cả cử tri được thực hiện đầy đủ quyền bầu cử, nhất là cử tri tại các khu vực đang bị phong tỏa, đang cách ly tại nhà, ở khu cách ly tập trung, bệnh viện điều trị Covid-19</w:t>
      </w:r>
    </w:p>
    <w:p w14:paraId="4B4C9219" w14:textId="2803F944" w:rsidR="00DA0D9B" w:rsidRPr="00AB1F65" w:rsidRDefault="00DA0D9B" w:rsidP="00B62AF7">
      <w:pPr>
        <w:shd w:val="clear" w:color="auto" w:fill="FFFFFF"/>
        <w:spacing w:before="120" w:after="0" w:line="240" w:lineRule="auto"/>
        <w:ind w:firstLine="990"/>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 xml:space="preserve">- </w:t>
      </w:r>
      <w:r w:rsidR="00B62AF7" w:rsidRPr="00AB1F65">
        <w:rPr>
          <w:rFonts w:ascii="Times New Roman" w:hAnsi="Times New Roman" w:cs="Times New Roman"/>
          <w:color w:val="000000" w:themeColor="text1"/>
          <w:sz w:val="28"/>
          <w:szCs w:val="28"/>
          <w:shd w:val="clear" w:color="auto" w:fill="FFFFFF"/>
        </w:rPr>
        <w:t>Giám sát người về từ các tỉnh, thành phố khác từ ngày 01/5 đến nay</w:t>
      </w:r>
      <w:r w:rsidRPr="00AB1F65">
        <w:rPr>
          <w:rFonts w:ascii="Times New Roman" w:hAnsi="Times New Roman" w:cs="Times New Roman"/>
          <w:color w:val="000000" w:themeColor="text1"/>
          <w:sz w:val="28"/>
          <w:szCs w:val="28"/>
          <w:shd w:val="clear" w:color="auto" w:fill="FFFFFF"/>
        </w:rPr>
        <w:t>.</w:t>
      </w:r>
    </w:p>
    <w:p w14:paraId="3B7E6791" w14:textId="3413B6F6" w:rsidR="00B62AF7" w:rsidRPr="00AB1F65" w:rsidRDefault="00B62AF7" w:rsidP="00B62AF7">
      <w:pPr>
        <w:shd w:val="clear" w:color="auto" w:fill="FFFFFF"/>
        <w:spacing w:before="120" w:after="0" w:line="240" w:lineRule="auto"/>
        <w:ind w:firstLine="990"/>
        <w:jc w:val="both"/>
        <w:rPr>
          <w:rFonts w:ascii="Times New Roman" w:hAnsi="Times New Roman" w:cs="Times New Roman"/>
          <w:bCs/>
          <w:color w:val="000000" w:themeColor="text1"/>
          <w:sz w:val="28"/>
          <w:szCs w:val="28"/>
          <w:lang w:eastAsia="vi-VN"/>
        </w:rPr>
      </w:pPr>
      <w:r w:rsidRPr="00AB1F65">
        <w:rPr>
          <w:rFonts w:ascii="Times New Roman" w:hAnsi="Times New Roman" w:cs="Times New Roman"/>
          <w:color w:val="000000" w:themeColor="text1"/>
          <w:sz w:val="28"/>
          <w:szCs w:val="28"/>
          <w:shd w:val="clear" w:color="auto" w:fill="FFFFFF"/>
        </w:rPr>
        <w:t>-</w:t>
      </w:r>
      <w:r w:rsidRPr="00AB1F65">
        <w:rPr>
          <w:rFonts w:ascii="Times New Roman" w:hAnsi="Times New Roman" w:cs="Times New Roman"/>
          <w:bCs/>
          <w:color w:val="000000" w:themeColor="text1"/>
          <w:sz w:val="28"/>
          <w:szCs w:val="28"/>
        </w:rPr>
        <w:t xml:space="preserve"> Giám sát người dân </w:t>
      </w:r>
      <w:r w:rsidRPr="00AB1F65">
        <w:rPr>
          <w:rFonts w:ascii="Times New Roman" w:hAnsi="Times New Roman" w:cs="Times New Roman"/>
          <w:bCs/>
          <w:color w:val="000000" w:themeColor="text1"/>
          <w:sz w:val="28"/>
          <w:szCs w:val="28"/>
          <w:lang w:eastAsia="vi-VN"/>
        </w:rPr>
        <w:t>trong cộng đồng, người lao động tại các cơ quan đơn vị</w:t>
      </w:r>
    </w:p>
    <w:p w14:paraId="181940A4" w14:textId="66C1A69A" w:rsidR="00B62AF7" w:rsidRPr="00AB1F65" w:rsidRDefault="00B62AF7" w:rsidP="00B62AF7">
      <w:pPr>
        <w:tabs>
          <w:tab w:val="left" w:pos="990"/>
        </w:tabs>
        <w:spacing w:before="120" w:after="120" w:line="240" w:lineRule="auto"/>
        <w:jc w:val="both"/>
        <w:rPr>
          <w:rFonts w:ascii="Times New Roman" w:hAnsi="Times New Roman" w:cs="Times New Roman"/>
          <w:color w:val="000000" w:themeColor="text1"/>
          <w:sz w:val="28"/>
          <w:szCs w:val="28"/>
        </w:rPr>
      </w:pPr>
      <w:r w:rsidRPr="00AB1F65">
        <w:rPr>
          <w:rFonts w:ascii="Times New Roman" w:hAnsi="Times New Roman" w:cs="Times New Roman"/>
          <w:bCs/>
          <w:color w:val="000000" w:themeColor="text1"/>
          <w:sz w:val="28"/>
          <w:szCs w:val="28"/>
          <w:lang w:eastAsia="vi-VN"/>
        </w:rPr>
        <w:tab/>
        <w:t>-</w:t>
      </w:r>
      <w:r w:rsidRPr="00AB1F65">
        <w:rPr>
          <w:rFonts w:ascii="Times New Roman" w:hAnsi="Times New Roman" w:cs="Times New Roman"/>
          <w:color w:val="000000" w:themeColor="text1"/>
          <w:sz w:val="28"/>
          <w:szCs w:val="28"/>
          <w:shd w:val="clear" w:color="auto" w:fill="FFFFFF"/>
        </w:rPr>
        <w:t xml:space="preserve"> Ngành y tế chủ động cập nhật, hoàn chỉnh các phương án sẵn sàng đáp ứng mọi tình huống của dịch bệnh Covid-19; </w:t>
      </w:r>
      <w:r w:rsidRPr="00AB1F65">
        <w:rPr>
          <w:rFonts w:ascii="Times New Roman" w:hAnsi="Times New Roman" w:cs="Times New Roman"/>
          <w:color w:val="000000" w:themeColor="text1"/>
          <w:sz w:val="28"/>
          <w:szCs w:val="28"/>
        </w:rPr>
        <w:t>Đảm bảo năng lực xét nghiệm 35.000 – 40.000 mẫu đơn/24 giờ; Đảm bảo năng lực cách ly tập trung với tổng công suất 10.481 giường và chuẩn bị sẵn sàng phương án triển khai thêm cơ sở cách ly tập trung trong tình huống dịch bệnh lan rộng với khả năng 30.000 người; Đảm bảo năng lực cách ly điều trị cho 5.000 người bệnh Covid-19</w:t>
      </w:r>
    </w:p>
    <w:p w14:paraId="2E214321" w14:textId="359D4E5C" w:rsidR="00B62AF7" w:rsidRPr="00AB1F65" w:rsidRDefault="00B62AF7" w:rsidP="00B62AF7">
      <w:pPr>
        <w:tabs>
          <w:tab w:val="left" w:pos="990"/>
        </w:tabs>
        <w:spacing w:before="120" w:after="120" w:line="240" w:lineRule="auto"/>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shd w:val="clear" w:color="auto" w:fill="FFFFFF"/>
        </w:rPr>
        <w:tab/>
        <w:t>- Tăng cường phòng thủ trong cơ sở khám chữa bệnh</w:t>
      </w:r>
    </w:p>
    <w:p w14:paraId="735ED0A2" w14:textId="04FA638E" w:rsidR="00B62AF7" w:rsidRPr="00AB1F65" w:rsidRDefault="00B62AF7" w:rsidP="00B62AF7">
      <w:pPr>
        <w:pStyle w:val="NormalWeb"/>
        <w:spacing w:before="120" w:beforeAutospacing="0" w:after="120" w:afterAutospacing="0" w:line="240" w:lineRule="auto"/>
        <w:ind w:firstLine="990"/>
        <w:jc w:val="both"/>
        <w:rPr>
          <w:color w:val="000000" w:themeColor="text1"/>
          <w:sz w:val="28"/>
          <w:szCs w:val="28"/>
        </w:rPr>
      </w:pPr>
      <w:r w:rsidRPr="00AB1F65">
        <w:rPr>
          <w:color w:val="000000" w:themeColor="text1"/>
          <w:sz w:val="28"/>
          <w:szCs w:val="28"/>
        </w:rPr>
        <w:t xml:space="preserve">- </w:t>
      </w:r>
      <w:r w:rsidRPr="00AB1F65">
        <w:rPr>
          <w:color w:val="000000" w:themeColor="text1"/>
          <w:sz w:val="28"/>
          <w:szCs w:val="28"/>
          <w:shd w:val="clear" w:color="auto" w:fill="FFFFFF"/>
        </w:rPr>
        <w:t>Tiêm chủng vắc xin phòng Covid-19: qua 2 đợt đã có 64.389 người được tiêm vắc xin phòng Covid-19, bao gồm</w:t>
      </w:r>
      <w:r w:rsidRPr="00AB1F65">
        <w:rPr>
          <w:bCs/>
          <w:color w:val="000000" w:themeColor="text1"/>
          <w:sz w:val="28"/>
          <w:szCs w:val="28"/>
        </w:rPr>
        <w:t>: 59.964 nhân viên y tế của 121 cơ sở y tế, 4.425 nhân viên sân bay, cảng biển và cơ sở cách ly tập trung kể cả khách sạn</w:t>
      </w:r>
      <w:r w:rsidRPr="00AB1F65">
        <w:rPr>
          <w:color w:val="000000" w:themeColor="text1"/>
          <w:sz w:val="28"/>
          <w:szCs w:val="28"/>
          <w:shd w:val="clear" w:color="auto" w:fill="FFFFFF"/>
        </w:rPr>
        <w:t xml:space="preserve">. </w:t>
      </w:r>
    </w:p>
    <w:p w14:paraId="76C08711" w14:textId="4BD8F777" w:rsidR="00623C9C" w:rsidRPr="00AB1F65" w:rsidRDefault="00DA0D9B" w:rsidP="0039741A">
      <w:pPr>
        <w:spacing w:before="120" w:after="0" w:line="240" w:lineRule="auto"/>
        <w:ind w:firstLine="990"/>
        <w:jc w:val="both"/>
        <w:rPr>
          <w:rFonts w:ascii="Times New Roman" w:hAnsi="Times New Roman" w:cs="Times New Roman"/>
          <w:b/>
          <w:i/>
          <w:iCs/>
          <w:color w:val="000000" w:themeColor="text1"/>
          <w:sz w:val="28"/>
          <w:szCs w:val="28"/>
          <w:lang w:eastAsia="vi-VN"/>
        </w:rPr>
      </w:pPr>
      <w:r w:rsidRPr="00AB1F65">
        <w:rPr>
          <w:rFonts w:ascii="Times New Roman" w:hAnsi="Times New Roman" w:cs="Times New Roman"/>
          <w:b/>
          <w:i/>
          <w:iCs/>
          <w:color w:val="000000" w:themeColor="text1"/>
          <w:sz w:val="28"/>
          <w:szCs w:val="28"/>
          <w:lang w:eastAsia="vi-VN"/>
        </w:rPr>
        <w:t xml:space="preserve">2.2. Các biện pháp </w:t>
      </w:r>
      <w:r w:rsidR="00623C9C" w:rsidRPr="00AB1F65">
        <w:rPr>
          <w:rFonts w:ascii="Times New Roman" w:hAnsi="Times New Roman" w:cs="Times New Roman"/>
          <w:b/>
          <w:i/>
          <w:iCs/>
          <w:color w:val="000000" w:themeColor="text1"/>
          <w:sz w:val="28"/>
          <w:szCs w:val="28"/>
          <w:lang w:eastAsia="vi-VN"/>
        </w:rPr>
        <w:t>tiếp tục triển khai</w:t>
      </w:r>
    </w:p>
    <w:p w14:paraId="4EFA0B14" w14:textId="7F69DBD4" w:rsidR="00B62AF7" w:rsidRPr="00AB1F65" w:rsidRDefault="00B62AF7" w:rsidP="00B62AF7">
      <w:pPr>
        <w:tabs>
          <w:tab w:val="left" w:pos="99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AB1F65">
        <w:rPr>
          <w:rFonts w:ascii="Times New Roman" w:hAnsi="Times New Roman" w:cs="Times New Roman"/>
          <w:color w:val="000000" w:themeColor="text1"/>
          <w:sz w:val="28"/>
          <w:szCs w:val="28"/>
        </w:rPr>
        <w:tab/>
      </w:r>
      <w:r w:rsidR="00623C9C" w:rsidRPr="00AB1F65">
        <w:rPr>
          <w:rFonts w:ascii="Times New Roman" w:hAnsi="Times New Roman" w:cs="Times New Roman"/>
          <w:color w:val="000000" w:themeColor="text1"/>
          <w:sz w:val="28"/>
          <w:szCs w:val="28"/>
        </w:rPr>
        <w:t xml:space="preserve">- </w:t>
      </w:r>
      <w:r w:rsidRPr="00AB1F65">
        <w:rPr>
          <w:rFonts w:ascii="Times New Roman" w:hAnsi="Times New Roman" w:cs="Times New Roman"/>
          <w:color w:val="000000" w:themeColor="text1"/>
          <w:sz w:val="28"/>
          <w:szCs w:val="28"/>
        </w:rPr>
        <w:t xml:space="preserve">Kiểm soát nguồn bệnh xâm nhập Thành phố; </w:t>
      </w:r>
      <w:r w:rsidRPr="00AB1F65">
        <w:rPr>
          <w:rFonts w:ascii="Times New Roman" w:hAnsi="Times New Roman" w:cs="Times New Roman"/>
          <w:color w:val="000000" w:themeColor="text1"/>
          <w:sz w:val="28"/>
          <w:szCs w:val="28"/>
          <w:shd w:val="clear" w:color="auto" w:fill="FFFFFF"/>
        </w:rPr>
        <w:t>Tiếp tục tổ chức xét nghiệm sàng lọc ngẫu nhiên đối với hành khách tại sân bay quốc nội đi chuyến bay từ các tỉnh thành đang có dịch bệnh diễn biến phức tạp.</w:t>
      </w:r>
    </w:p>
    <w:p w14:paraId="169CFC94" w14:textId="180E30FA" w:rsidR="00B62AF7" w:rsidRPr="00AB1F65" w:rsidRDefault="00B62AF7" w:rsidP="00B62AF7">
      <w:pPr>
        <w:tabs>
          <w:tab w:val="left" w:pos="990"/>
        </w:tabs>
        <w:spacing w:before="120" w:after="120" w:line="240" w:lineRule="auto"/>
        <w:jc w:val="both"/>
        <w:rPr>
          <w:rFonts w:ascii="Times New Roman" w:hAnsi="Times New Roman" w:cs="Times New Roman"/>
          <w:bCs/>
          <w:color w:val="000000" w:themeColor="text1"/>
          <w:sz w:val="28"/>
          <w:szCs w:val="28"/>
        </w:rPr>
      </w:pPr>
      <w:r w:rsidRPr="00AB1F65">
        <w:rPr>
          <w:rFonts w:ascii="Times New Roman" w:hAnsi="Times New Roman" w:cs="Times New Roman"/>
          <w:b/>
          <w:bCs/>
          <w:color w:val="000000" w:themeColor="text1"/>
          <w:sz w:val="28"/>
          <w:szCs w:val="28"/>
        </w:rPr>
        <w:tab/>
      </w:r>
      <w:r w:rsidRPr="00AB1F65">
        <w:rPr>
          <w:rFonts w:ascii="Times New Roman" w:hAnsi="Times New Roman" w:cs="Times New Roman"/>
          <w:color w:val="000000" w:themeColor="text1"/>
          <w:sz w:val="28"/>
          <w:szCs w:val="28"/>
        </w:rPr>
        <w:t xml:space="preserve">- Phát hiện sớm nguồn lây tiềm ẩn: </w:t>
      </w:r>
      <w:r w:rsidRPr="00AB1F65">
        <w:rPr>
          <w:rFonts w:ascii="Times New Roman" w:hAnsi="Times New Roman" w:cs="Times New Roman"/>
          <w:bCs/>
          <w:color w:val="000000" w:themeColor="text1"/>
          <w:sz w:val="28"/>
          <w:szCs w:val="28"/>
        </w:rPr>
        <w:t xml:space="preserve">Khẩn trương điều tra truy vết người tiếp xúc ca bệnh để cách ly tập trung và xét nghiệm kiểm tra, đồng thời qua đó xác định nguồn lây; khoanh vùng mở rộng xét nghiệm những địa điểm, khu vực có liên quan ca bệnh hoặc có nguy cơ cao; khẩn trương giải trình tự gen đối với các ca nhiễm mới </w:t>
      </w:r>
      <w:r w:rsidRPr="00AB1F65">
        <w:rPr>
          <w:rFonts w:ascii="Times New Roman" w:hAnsi="Times New Roman" w:cs="Times New Roman"/>
          <w:bCs/>
          <w:color w:val="000000" w:themeColor="text1"/>
          <w:sz w:val="28"/>
          <w:szCs w:val="28"/>
        </w:rPr>
        <w:lastRenderedPageBreak/>
        <w:t>để chủ động trong công tác phòng, chống dịch; Tăng cường phân luồng, khám sàng lọc và xét nghiệm tầm soát người có triệu chứng nghi ngờ tại cơ sở khám chữa bệnh để phát hiện sớm người nhiễm bệnh; Yêu cầu các nhà thuốc khi ghi nhận người mua thuốc điều trị các triệu chứng viêm hô hấp cấp thì thông báo ngay cho y tế địa phương để kiểm tra, giám sát kịp thời.</w:t>
      </w:r>
    </w:p>
    <w:p w14:paraId="285E1DEE" w14:textId="77777777" w:rsidR="00AB1F65" w:rsidRPr="00AB1F65" w:rsidRDefault="00B62AF7" w:rsidP="00AB1F65">
      <w:pPr>
        <w:tabs>
          <w:tab w:val="left" w:pos="990"/>
          <w:tab w:val="left" w:pos="1170"/>
        </w:tabs>
        <w:spacing w:before="120" w:after="120" w:line="240" w:lineRule="auto"/>
        <w:jc w:val="both"/>
        <w:rPr>
          <w:rFonts w:ascii="Times New Roman" w:hAnsi="Times New Roman" w:cs="Times New Roman"/>
          <w:bCs/>
          <w:color w:val="000000" w:themeColor="text1"/>
          <w:sz w:val="28"/>
          <w:szCs w:val="28"/>
        </w:rPr>
      </w:pPr>
      <w:r w:rsidRPr="00AB1F65">
        <w:rPr>
          <w:rFonts w:ascii="Times New Roman" w:hAnsi="Times New Roman" w:cs="Times New Roman"/>
          <w:bCs/>
          <w:color w:val="000000" w:themeColor="text1"/>
          <w:sz w:val="28"/>
          <w:szCs w:val="28"/>
        </w:rPr>
        <w:tab/>
        <w:t xml:space="preserve">- Hạn chế lây lan dịch bệnh trong cộng đồng: </w:t>
      </w:r>
      <w:r w:rsidR="00AB1F65" w:rsidRPr="00AB1F65">
        <w:rPr>
          <w:rFonts w:ascii="Times New Roman" w:hAnsi="Times New Roman" w:cs="Times New Roman"/>
          <w:bCs/>
          <w:color w:val="000000" w:themeColor="text1"/>
          <w:sz w:val="28"/>
          <w:szCs w:val="28"/>
        </w:rPr>
        <w:t>Tiếp tục việc dừng các hoạt động tập trung đông người và các cơ sở kinh doanh dịch vụ không thiết yếu theo chỉ đạo của UBND TP; Đảm bảo các biện pháp phòng chống dịch bệnh trong từng lĩnh vực; Các ngành, lĩnh vực kinh doanh dịch vụ, giao thông vận tải phải ghi nhận lại thông tin khách hàng, để cung cấp cho ngành y tế truy vết ca nhiễm khi có yêu cầu; đề nghị người dân chủ động ghi lại lịch trình di chuyển tiếp xúc hàng ngày để cung cấp khi cần điều tra truy vết.</w:t>
      </w:r>
    </w:p>
    <w:p w14:paraId="619C97A5" w14:textId="375741D3" w:rsidR="00304767" w:rsidRPr="00AB1F65" w:rsidRDefault="00623C9C" w:rsidP="00AB1F65">
      <w:pPr>
        <w:tabs>
          <w:tab w:val="left" w:pos="990"/>
        </w:tabs>
        <w:spacing w:before="120" w:after="0" w:line="240" w:lineRule="auto"/>
        <w:jc w:val="both"/>
        <w:rPr>
          <w:rFonts w:ascii="Times New Roman" w:hAnsi="Times New Roman" w:cs="Times New Roman"/>
          <w:color w:val="000000" w:themeColor="text1"/>
          <w:sz w:val="28"/>
          <w:szCs w:val="28"/>
        </w:rPr>
      </w:pPr>
      <w:r w:rsidRPr="00AB1F65">
        <w:rPr>
          <w:rFonts w:ascii="Times New Roman" w:hAnsi="Times New Roman" w:cs="Times New Roman"/>
          <w:color w:val="000000" w:themeColor="text1"/>
          <w:sz w:val="28"/>
          <w:szCs w:val="28"/>
        </w:rPr>
        <w:tab/>
        <w:t xml:space="preserve"> </w:t>
      </w:r>
      <w:r w:rsidR="00304767" w:rsidRPr="00AB1F65">
        <w:rPr>
          <w:rFonts w:ascii="Times New Roman" w:hAnsi="Times New Roman" w:cs="Times New Roman"/>
          <w:b/>
          <w:color w:val="000000" w:themeColor="text1"/>
          <w:spacing w:val="-2"/>
          <w:sz w:val="28"/>
          <w:szCs w:val="28"/>
          <w:shd w:val="clear" w:color="auto" w:fill="FFFFFF"/>
        </w:rPr>
        <w:t xml:space="preserve">3. Ý kiến chỉ đạo </w:t>
      </w:r>
      <w:r w:rsidR="005C079A" w:rsidRPr="00AB1F65">
        <w:rPr>
          <w:rFonts w:ascii="Times New Roman" w:hAnsi="Times New Roman" w:cs="Times New Roman"/>
          <w:b/>
          <w:color w:val="000000" w:themeColor="text1"/>
          <w:spacing w:val="-2"/>
          <w:sz w:val="28"/>
          <w:szCs w:val="28"/>
          <w:shd w:val="clear" w:color="auto" w:fill="FFFFFF"/>
        </w:rPr>
        <w:t xml:space="preserve">của Chủ tịch UBND TP </w:t>
      </w:r>
      <w:r w:rsidR="00AA7423" w:rsidRPr="00AB1F65">
        <w:rPr>
          <w:rFonts w:ascii="Times New Roman" w:hAnsi="Times New Roman" w:cs="Times New Roman"/>
          <w:b/>
          <w:color w:val="000000" w:themeColor="text1"/>
          <w:spacing w:val="-2"/>
          <w:sz w:val="28"/>
          <w:szCs w:val="28"/>
          <w:shd w:val="clear" w:color="auto" w:fill="FFFFFF"/>
        </w:rPr>
        <w:t>Nguyễn Thành Phong</w:t>
      </w:r>
    </w:p>
    <w:p w14:paraId="70FAEAC0" w14:textId="50E54008" w:rsidR="00246105" w:rsidRDefault="00D26C20" w:rsidP="00D26C20">
      <w:pPr>
        <w:tabs>
          <w:tab w:val="left" w:pos="1080"/>
        </w:tabs>
        <w:spacing w:before="120" w:after="120" w:line="240" w:lineRule="auto"/>
        <w:ind w:firstLine="562"/>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color w:val="000000" w:themeColor="text1"/>
          <w:sz w:val="28"/>
          <w:szCs w:val="28"/>
        </w:rPr>
        <w:tab/>
      </w:r>
      <w:r w:rsidR="00BE0330">
        <w:rPr>
          <w:rFonts w:ascii="Times New Roman" w:hAnsi="Times New Roman" w:cs="Times New Roman"/>
          <w:bCs/>
          <w:color w:val="000000" w:themeColor="text1"/>
          <w:sz w:val="28"/>
          <w:szCs w:val="28"/>
        </w:rPr>
        <w:t xml:space="preserve">Ghi nhận và trao tặng bằng khen cho </w:t>
      </w:r>
      <w:r>
        <w:rPr>
          <w:rFonts w:ascii="Times New Roman" w:hAnsi="Times New Roman" w:cs="Times New Roman"/>
          <w:bCs/>
          <w:color w:val="000000" w:themeColor="text1"/>
          <w:sz w:val="28"/>
          <w:szCs w:val="28"/>
        </w:rPr>
        <w:t xml:space="preserve">26 tập thể </w:t>
      </w:r>
      <w:r>
        <w:rPr>
          <w:rFonts w:ascii="Times New Roman" w:hAnsi="Times New Roman" w:cs="Times New Roman"/>
          <w:color w:val="000000" w:themeColor="text1"/>
          <w:sz w:val="28"/>
          <w:szCs w:val="28"/>
          <w:shd w:val="clear" w:color="auto" w:fill="FFFFFF"/>
        </w:rPr>
        <w:t xml:space="preserve">có thành tích xuất sắc trong công tác xử lý ổ dịch được phát hiện trong cộng đồng ngày 8/5/2021, Chủ tịch UBND TP Nguyễn Thành Phong </w:t>
      </w:r>
      <w:r w:rsidR="00AF6373">
        <w:rPr>
          <w:rFonts w:ascii="Times New Roman" w:hAnsi="Times New Roman" w:cs="Times New Roman"/>
          <w:color w:val="000000" w:themeColor="text1"/>
          <w:sz w:val="28"/>
          <w:szCs w:val="28"/>
          <w:shd w:val="clear" w:color="auto" w:fill="FFFFFF"/>
        </w:rPr>
        <w:t xml:space="preserve">nhấn mạnh, hiện nay </w:t>
      </w:r>
      <w:r w:rsidR="008A0348">
        <w:rPr>
          <w:rFonts w:ascii="Times New Roman" w:hAnsi="Times New Roman" w:cs="Times New Roman"/>
          <w:color w:val="000000" w:themeColor="text1"/>
          <w:sz w:val="28"/>
          <w:szCs w:val="28"/>
          <w:shd w:val="clear" w:color="auto" w:fill="FFFFFF"/>
        </w:rPr>
        <w:t>TPHCM</w:t>
      </w:r>
      <w:r w:rsidR="00AF6373">
        <w:rPr>
          <w:rFonts w:ascii="Times New Roman" w:hAnsi="Times New Roman" w:cs="Times New Roman"/>
          <w:color w:val="000000" w:themeColor="text1"/>
          <w:sz w:val="28"/>
          <w:szCs w:val="28"/>
          <w:shd w:val="clear" w:color="auto" w:fill="FFFFFF"/>
        </w:rPr>
        <w:t xml:space="preserve"> đang </w:t>
      </w:r>
      <w:r w:rsidR="000C0EC7">
        <w:rPr>
          <w:rFonts w:ascii="Times New Roman" w:hAnsi="Times New Roman" w:cs="Times New Roman"/>
          <w:color w:val="000000" w:themeColor="text1"/>
          <w:sz w:val="28"/>
          <w:szCs w:val="28"/>
          <w:shd w:val="clear" w:color="auto" w:fill="FFFFFF"/>
        </w:rPr>
        <w:t xml:space="preserve">lưu hành 02 biến chủng </w:t>
      </w:r>
      <w:r w:rsidR="000C0EC7" w:rsidRPr="00AB1F65">
        <w:rPr>
          <w:rFonts w:ascii="Times New Roman" w:hAnsi="Times New Roman" w:cs="Times New Roman"/>
          <w:color w:val="000000" w:themeColor="text1"/>
          <w:sz w:val="28"/>
          <w:szCs w:val="28"/>
          <w:shd w:val="clear" w:color="auto" w:fill="FFFFFF"/>
        </w:rPr>
        <w:t>SARS-CoV-2 được cho là có khả năng lây lan nhanh</w:t>
      </w:r>
      <w:r w:rsidR="000C0EC7">
        <w:rPr>
          <w:rFonts w:ascii="Times New Roman" w:hAnsi="Times New Roman" w:cs="Times New Roman"/>
          <w:color w:val="000000" w:themeColor="text1"/>
          <w:sz w:val="28"/>
          <w:szCs w:val="28"/>
          <w:shd w:val="clear" w:color="auto" w:fill="FFFFFF"/>
        </w:rPr>
        <w:t xml:space="preserve"> gồm biến chủng Ấn Độ và biến chủng Anh. Điều này tiềm ẩn nguy cơ cao bùng phát dịch bệnh tại</w:t>
      </w:r>
      <w:r w:rsidR="008A0348">
        <w:rPr>
          <w:rFonts w:ascii="Times New Roman" w:hAnsi="Times New Roman" w:cs="Times New Roman"/>
          <w:color w:val="000000" w:themeColor="text1"/>
          <w:sz w:val="28"/>
          <w:szCs w:val="28"/>
          <w:shd w:val="clear" w:color="auto" w:fill="FFFFFF"/>
        </w:rPr>
        <w:t xml:space="preserve"> Thành phố</w:t>
      </w:r>
      <w:r w:rsidR="000C0EC7">
        <w:rPr>
          <w:rFonts w:ascii="Times New Roman" w:hAnsi="Times New Roman" w:cs="Times New Roman"/>
          <w:color w:val="000000" w:themeColor="text1"/>
          <w:sz w:val="28"/>
          <w:szCs w:val="28"/>
          <w:shd w:val="clear" w:color="auto" w:fill="FFFFFF"/>
        </w:rPr>
        <w:t>.</w:t>
      </w:r>
    </w:p>
    <w:p w14:paraId="3B335990" w14:textId="0B630672" w:rsidR="00D26C20" w:rsidRDefault="000C0EC7" w:rsidP="00246105">
      <w:pPr>
        <w:tabs>
          <w:tab w:val="left" w:pos="1080"/>
        </w:tabs>
        <w:spacing w:before="120" w:after="120" w:line="240" w:lineRule="auto"/>
        <w:ind w:firstLine="108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Chính vì vậy, chính quyền và người dân toàn Thành phố </w:t>
      </w:r>
      <w:r w:rsidR="00246105">
        <w:rPr>
          <w:rFonts w:ascii="Times New Roman" w:hAnsi="Times New Roman" w:cs="Times New Roman"/>
          <w:color w:val="000000" w:themeColor="text1"/>
          <w:sz w:val="28"/>
          <w:szCs w:val="28"/>
          <w:shd w:val="clear" w:color="auto" w:fill="FFFFFF"/>
        </w:rPr>
        <w:t>tuyệt đối không được chủ quan, lơ là; phải tiếp tục nâng cao mức cảnh giác với dịch bệnh và nghiêm túc triển khai các biện pháp phòng, chống dịch Covid-19 theo tinh thần chỉ đạo của Chính phủ, Thủ tướng Chính phủ, Bộ Y tế và UBND Thành phố. Trong đó:</w:t>
      </w:r>
    </w:p>
    <w:p w14:paraId="59B74F39" w14:textId="3AD9DE8E" w:rsidR="00D26C20" w:rsidRDefault="00246105" w:rsidP="00246105">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Pr="00246105">
        <w:rPr>
          <w:rFonts w:ascii="Times New Roman" w:hAnsi="Times New Roman" w:cs="Times New Roman"/>
          <w:b/>
          <w:color w:val="000000" w:themeColor="text1"/>
          <w:sz w:val="28"/>
          <w:szCs w:val="28"/>
        </w:rPr>
        <w:t>1.</w:t>
      </w:r>
      <w:r>
        <w:rPr>
          <w:rFonts w:ascii="Times New Roman" w:hAnsi="Times New Roman" w:cs="Times New Roman"/>
          <w:bCs/>
          <w:color w:val="000000" w:themeColor="text1"/>
          <w:sz w:val="28"/>
          <w:szCs w:val="28"/>
        </w:rPr>
        <w:t xml:space="preserve"> </w:t>
      </w:r>
      <w:r w:rsidR="00D26C20" w:rsidRPr="00246105">
        <w:rPr>
          <w:rFonts w:ascii="Times New Roman" w:hAnsi="Times New Roman" w:cs="Times New Roman"/>
          <w:bCs/>
          <w:color w:val="000000" w:themeColor="text1"/>
          <w:sz w:val="28"/>
          <w:szCs w:val="28"/>
        </w:rPr>
        <w:t xml:space="preserve">Các </w:t>
      </w:r>
      <w:r w:rsidRPr="00246105">
        <w:rPr>
          <w:rFonts w:ascii="Times New Roman" w:hAnsi="Times New Roman" w:cs="Times New Roman"/>
          <w:bCs/>
          <w:color w:val="000000" w:themeColor="text1"/>
          <w:sz w:val="28"/>
          <w:szCs w:val="28"/>
        </w:rPr>
        <w:t xml:space="preserve">Sở </w:t>
      </w:r>
      <w:r w:rsidR="00D26C20" w:rsidRPr="00246105">
        <w:rPr>
          <w:rFonts w:ascii="Times New Roman" w:hAnsi="Times New Roman" w:cs="Times New Roman"/>
          <w:bCs/>
          <w:color w:val="000000" w:themeColor="text1"/>
          <w:sz w:val="28"/>
          <w:szCs w:val="28"/>
        </w:rPr>
        <w:t xml:space="preserve">- ngành, quận </w:t>
      </w:r>
      <w:r>
        <w:rPr>
          <w:rFonts w:ascii="Times New Roman" w:hAnsi="Times New Roman" w:cs="Times New Roman"/>
          <w:bCs/>
          <w:color w:val="000000" w:themeColor="text1"/>
          <w:sz w:val="28"/>
          <w:szCs w:val="28"/>
        </w:rPr>
        <w:t>-</w:t>
      </w:r>
      <w:r w:rsidR="00D26C20" w:rsidRPr="00246105">
        <w:rPr>
          <w:rFonts w:ascii="Times New Roman" w:hAnsi="Times New Roman" w:cs="Times New Roman"/>
          <w:bCs/>
          <w:color w:val="000000" w:themeColor="text1"/>
          <w:sz w:val="28"/>
          <w:szCs w:val="28"/>
        </w:rPr>
        <w:t xml:space="preserve"> huyện</w:t>
      </w:r>
      <w:r>
        <w:rPr>
          <w:rFonts w:ascii="Times New Roman" w:hAnsi="Times New Roman" w:cs="Times New Roman"/>
          <w:bCs/>
          <w:color w:val="000000" w:themeColor="text1"/>
          <w:sz w:val="28"/>
          <w:szCs w:val="28"/>
        </w:rPr>
        <w:t xml:space="preserve"> q</w:t>
      </w:r>
      <w:r w:rsidR="00D26C20">
        <w:rPr>
          <w:rFonts w:ascii="Times New Roman" w:hAnsi="Times New Roman" w:cs="Times New Roman"/>
          <w:bCs/>
          <w:color w:val="000000" w:themeColor="text1"/>
          <w:sz w:val="28"/>
          <w:szCs w:val="28"/>
        </w:rPr>
        <w:t>uán triệt cho cán bộ</w:t>
      </w:r>
      <w:r>
        <w:rPr>
          <w:rFonts w:ascii="Times New Roman" w:hAnsi="Times New Roman" w:cs="Times New Roman"/>
          <w:bCs/>
          <w:color w:val="000000" w:themeColor="text1"/>
          <w:sz w:val="28"/>
          <w:szCs w:val="28"/>
        </w:rPr>
        <w:t>, công chức, viên chức,</w:t>
      </w:r>
      <w:r w:rsidR="00D26C2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người lao động trong đơn vị </w:t>
      </w:r>
      <w:r w:rsidR="00D26C20">
        <w:rPr>
          <w:rFonts w:ascii="Times New Roman" w:hAnsi="Times New Roman" w:cs="Times New Roman"/>
          <w:bCs/>
          <w:color w:val="000000" w:themeColor="text1"/>
          <w:sz w:val="28"/>
          <w:szCs w:val="28"/>
        </w:rPr>
        <w:t xml:space="preserve">khi có dấu hiệu sốt, ho, khó thở… </w:t>
      </w:r>
      <w:r>
        <w:rPr>
          <w:rFonts w:ascii="Times New Roman" w:hAnsi="Times New Roman" w:cs="Times New Roman"/>
          <w:bCs/>
          <w:color w:val="000000" w:themeColor="text1"/>
          <w:sz w:val="28"/>
          <w:szCs w:val="28"/>
        </w:rPr>
        <w:t xml:space="preserve">nên </w:t>
      </w:r>
      <w:r w:rsidR="00D26C20">
        <w:rPr>
          <w:rFonts w:ascii="Times New Roman" w:hAnsi="Times New Roman" w:cs="Times New Roman"/>
          <w:bCs/>
          <w:color w:val="000000" w:themeColor="text1"/>
          <w:sz w:val="28"/>
          <w:szCs w:val="28"/>
        </w:rPr>
        <w:t>ở nhà</w:t>
      </w:r>
      <w:r>
        <w:rPr>
          <w:rFonts w:ascii="Times New Roman" w:hAnsi="Times New Roman" w:cs="Times New Roman"/>
          <w:bCs/>
          <w:color w:val="000000" w:themeColor="text1"/>
          <w:sz w:val="28"/>
          <w:szCs w:val="28"/>
        </w:rPr>
        <w:t xml:space="preserve"> và làm theo hướng dẫn của ngành y tế</w:t>
      </w:r>
      <w:r w:rsidR="00D26C20">
        <w:rPr>
          <w:rFonts w:ascii="Times New Roman" w:hAnsi="Times New Roman" w:cs="Times New Roman"/>
          <w:bCs/>
          <w:color w:val="000000" w:themeColor="text1"/>
          <w:sz w:val="28"/>
          <w:szCs w:val="28"/>
        </w:rPr>
        <w:t xml:space="preserve">, cần thiết thì kết nối trực tuyến </w:t>
      </w:r>
      <w:r>
        <w:rPr>
          <w:rFonts w:ascii="Times New Roman" w:hAnsi="Times New Roman" w:cs="Times New Roman"/>
          <w:bCs/>
          <w:color w:val="000000" w:themeColor="text1"/>
          <w:sz w:val="28"/>
          <w:szCs w:val="28"/>
        </w:rPr>
        <w:t xml:space="preserve">để </w:t>
      </w:r>
      <w:r w:rsidR="00D26C20">
        <w:rPr>
          <w:rFonts w:ascii="Times New Roman" w:hAnsi="Times New Roman" w:cs="Times New Roman"/>
          <w:bCs/>
          <w:color w:val="000000" w:themeColor="text1"/>
          <w:sz w:val="28"/>
          <w:szCs w:val="28"/>
        </w:rPr>
        <w:t>làm việc tại nhà</w:t>
      </w:r>
    </w:p>
    <w:p w14:paraId="56D7CE90" w14:textId="4B3D6D9B" w:rsidR="00D26C20" w:rsidRDefault="00246105" w:rsidP="00246105">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D26C20">
        <w:rPr>
          <w:rFonts w:ascii="Times New Roman" w:hAnsi="Times New Roman" w:cs="Times New Roman"/>
          <w:bCs/>
          <w:color w:val="000000" w:themeColor="text1"/>
          <w:sz w:val="28"/>
          <w:szCs w:val="28"/>
        </w:rPr>
        <w:t>Từ 2</w:t>
      </w:r>
      <w:r>
        <w:rPr>
          <w:rFonts w:ascii="Times New Roman" w:hAnsi="Times New Roman" w:cs="Times New Roman"/>
          <w:bCs/>
          <w:color w:val="000000" w:themeColor="text1"/>
          <w:sz w:val="28"/>
          <w:szCs w:val="28"/>
        </w:rPr>
        <w:t>5</w:t>
      </w:r>
      <w:r w:rsidR="00D26C20">
        <w:rPr>
          <w:rFonts w:ascii="Times New Roman" w:hAnsi="Times New Roman" w:cs="Times New Roman"/>
          <w:bCs/>
          <w:color w:val="000000" w:themeColor="text1"/>
          <w:sz w:val="28"/>
          <w:szCs w:val="28"/>
        </w:rPr>
        <w:t>/5</w:t>
      </w:r>
      <w:r>
        <w:rPr>
          <w:rFonts w:ascii="Times New Roman" w:hAnsi="Times New Roman" w:cs="Times New Roman"/>
          <w:bCs/>
          <w:color w:val="000000" w:themeColor="text1"/>
          <w:sz w:val="28"/>
          <w:szCs w:val="28"/>
        </w:rPr>
        <w:t>/2021</w:t>
      </w:r>
      <w:r w:rsidR="00D26C2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người</w:t>
      </w:r>
      <w:r w:rsidR="00D26C20">
        <w:rPr>
          <w:rFonts w:ascii="Times New Roman" w:hAnsi="Times New Roman" w:cs="Times New Roman"/>
          <w:bCs/>
          <w:color w:val="000000" w:themeColor="text1"/>
          <w:sz w:val="28"/>
          <w:szCs w:val="28"/>
        </w:rPr>
        <w:t xml:space="preserve"> đến </w:t>
      </w:r>
      <w:r>
        <w:rPr>
          <w:rFonts w:ascii="Times New Roman" w:hAnsi="Times New Roman" w:cs="Times New Roman"/>
          <w:bCs/>
          <w:color w:val="000000" w:themeColor="text1"/>
          <w:sz w:val="28"/>
          <w:szCs w:val="28"/>
        </w:rPr>
        <w:t xml:space="preserve">các </w:t>
      </w:r>
      <w:r w:rsidR="00D26C20">
        <w:rPr>
          <w:rFonts w:ascii="Times New Roman" w:hAnsi="Times New Roman" w:cs="Times New Roman"/>
          <w:bCs/>
          <w:color w:val="000000" w:themeColor="text1"/>
          <w:sz w:val="28"/>
          <w:szCs w:val="28"/>
        </w:rPr>
        <w:t>cơ quan, đơn vị liên hệ công tác phải khai báo</w:t>
      </w:r>
      <w:r>
        <w:rPr>
          <w:rFonts w:ascii="Times New Roman" w:hAnsi="Times New Roman" w:cs="Times New Roman"/>
          <w:bCs/>
          <w:color w:val="000000" w:themeColor="text1"/>
          <w:sz w:val="28"/>
          <w:szCs w:val="28"/>
        </w:rPr>
        <w:t xml:space="preserve"> </w:t>
      </w:r>
      <w:r w:rsidR="00D26C20">
        <w:rPr>
          <w:rFonts w:ascii="Times New Roman" w:hAnsi="Times New Roman" w:cs="Times New Roman"/>
          <w:bCs/>
          <w:color w:val="000000" w:themeColor="text1"/>
          <w:sz w:val="28"/>
          <w:szCs w:val="28"/>
        </w:rPr>
        <w:t>y tế</w:t>
      </w:r>
      <w:r>
        <w:rPr>
          <w:rFonts w:ascii="Times New Roman" w:hAnsi="Times New Roman" w:cs="Times New Roman"/>
          <w:bCs/>
          <w:color w:val="000000" w:themeColor="text1"/>
          <w:sz w:val="28"/>
          <w:szCs w:val="28"/>
        </w:rPr>
        <w:t xml:space="preserve">. </w:t>
      </w:r>
      <w:r w:rsidR="00D26C20">
        <w:rPr>
          <w:rFonts w:ascii="Times New Roman" w:hAnsi="Times New Roman" w:cs="Times New Roman"/>
          <w:bCs/>
          <w:color w:val="000000" w:themeColor="text1"/>
          <w:sz w:val="28"/>
          <w:szCs w:val="28"/>
        </w:rPr>
        <w:t xml:space="preserve">Mỗi cơ quan, đơn vị phải thành lập </w:t>
      </w:r>
      <w:r>
        <w:rPr>
          <w:rFonts w:ascii="Times New Roman" w:hAnsi="Times New Roman" w:cs="Times New Roman"/>
          <w:bCs/>
          <w:color w:val="000000" w:themeColor="text1"/>
          <w:sz w:val="28"/>
          <w:szCs w:val="28"/>
        </w:rPr>
        <w:t>0</w:t>
      </w:r>
      <w:r w:rsidR="00D26C20">
        <w:rPr>
          <w:rFonts w:ascii="Times New Roman" w:hAnsi="Times New Roman" w:cs="Times New Roman"/>
          <w:bCs/>
          <w:color w:val="000000" w:themeColor="text1"/>
          <w:sz w:val="28"/>
          <w:szCs w:val="28"/>
        </w:rPr>
        <w:t>1 Tổ Covid-19</w:t>
      </w:r>
      <w:r>
        <w:rPr>
          <w:rFonts w:ascii="Times New Roman" w:hAnsi="Times New Roman" w:cs="Times New Roman"/>
          <w:bCs/>
          <w:color w:val="000000" w:themeColor="text1"/>
          <w:sz w:val="28"/>
          <w:szCs w:val="28"/>
        </w:rPr>
        <w:t xml:space="preserve"> để kiểm soát khách ra/vào cơ quan. </w:t>
      </w:r>
    </w:p>
    <w:p w14:paraId="41B498C7" w14:textId="54E060D0" w:rsidR="00D26C20" w:rsidRDefault="00246105" w:rsidP="00246105">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D26C20">
        <w:rPr>
          <w:rFonts w:ascii="Times New Roman" w:hAnsi="Times New Roman" w:cs="Times New Roman"/>
          <w:bCs/>
          <w:color w:val="000000" w:themeColor="text1"/>
          <w:sz w:val="28"/>
          <w:szCs w:val="28"/>
        </w:rPr>
        <w:t xml:space="preserve">Phát huy cao độ tinh thần kỷ luật, ý thức </w:t>
      </w:r>
      <w:r>
        <w:rPr>
          <w:rFonts w:ascii="Times New Roman" w:hAnsi="Times New Roman" w:cs="Times New Roman"/>
          <w:bCs/>
          <w:color w:val="000000" w:themeColor="text1"/>
          <w:sz w:val="28"/>
          <w:szCs w:val="28"/>
        </w:rPr>
        <w:t xml:space="preserve">trách nhiệm </w:t>
      </w:r>
      <w:r w:rsidR="00D26C20">
        <w:rPr>
          <w:rFonts w:ascii="Times New Roman" w:hAnsi="Times New Roman" w:cs="Times New Roman"/>
          <w:bCs/>
          <w:color w:val="000000" w:themeColor="text1"/>
          <w:sz w:val="28"/>
          <w:szCs w:val="28"/>
        </w:rPr>
        <w:t>của đội ngũ cán bộ</w:t>
      </w:r>
      <w:r>
        <w:rPr>
          <w:rFonts w:ascii="Times New Roman" w:hAnsi="Times New Roman" w:cs="Times New Roman"/>
          <w:bCs/>
          <w:color w:val="000000" w:themeColor="text1"/>
          <w:sz w:val="28"/>
          <w:szCs w:val="28"/>
        </w:rPr>
        <w:t>, công chức, viên chức; trong các công việc liên quan đến phòng, chống dịch bệnh phải giải quyết nhanh chóng.</w:t>
      </w:r>
    </w:p>
    <w:p w14:paraId="6A3C180C" w14:textId="5154CBC6" w:rsidR="00D26C20" w:rsidRPr="00246105" w:rsidRDefault="00D26C20" w:rsidP="00246105">
      <w:pPr>
        <w:pStyle w:val="ListParagraph"/>
        <w:numPr>
          <w:ilvl w:val="0"/>
          <w:numId w:val="11"/>
        </w:numPr>
        <w:tabs>
          <w:tab w:val="left" w:pos="1170"/>
        </w:tabs>
        <w:spacing w:before="120" w:after="120" w:line="240" w:lineRule="auto"/>
        <w:ind w:left="0" w:firstLine="1170"/>
        <w:jc w:val="both"/>
        <w:rPr>
          <w:rFonts w:ascii="Times New Roman" w:hAnsi="Times New Roman" w:cs="Times New Roman"/>
          <w:bCs/>
          <w:color w:val="000000" w:themeColor="text1"/>
          <w:sz w:val="28"/>
          <w:szCs w:val="28"/>
        </w:rPr>
      </w:pPr>
      <w:r w:rsidRPr="00246105">
        <w:rPr>
          <w:rFonts w:ascii="Times New Roman" w:hAnsi="Times New Roman" w:cs="Times New Roman"/>
          <w:bCs/>
          <w:color w:val="000000" w:themeColor="text1"/>
          <w:sz w:val="28"/>
          <w:szCs w:val="28"/>
        </w:rPr>
        <w:t>Tổ chức giãn cách mật độ mua sắm tại các khu chợ đêm, chợ truyền thống</w:t>
      </w:r>
      <w:r w:rsidR="00246105">
        <w:rPr>
          <w:rFonts w:ascii="Times New Roman" w:hAnsi="Times New Roman" w:cs="Times New Roman"/>
          <w:bCs/>
          <w:color w:val="000000" w:themeColor="text1"/>
          <w:sz w:val="28"/>
          <w:szCs w:val="28"/>
        </w:rPr>
        <w:t>, siêu thị, trung tâm thương mại, chợ đêm, chợ đầu mối… hạn chế tối đa việc tập trung đông người.</w:t>
      </w:r>
    </w:p>
    <w:p w14:paraId="23F04371" w14:textId="77777777" w:rsidR="0039741A" w:rsidRDefault="00246105" w:rsidP="0039741A">
      <w:pPr>
        <w:spacing w:before="120" w:after="120" w:line="240" w:lineRule="auto"/>
        <w:ind w:firstLine="1170"/>
        <w:jc w:val="both"/>
        <w:rPr>
          <w:rFonts w:ascii="Times New Roman" w:hAnsi="Times New Roman" w:cs="Times New Roman"/>
          <w:bCs/>
          <w:color w:val="000000" w:themeColor="text1"/>
          <w:sz w:val="28"/>
          <w:szCs w:val="28"/>
        </w:rPr>
      </w:pPr>
      <w:r w:rsidRPr="00246105">
        <w:rPr>
          <w:rFonts w:ascii="Times New Roman" w:hAnsi="Times New Roman" w:cs="Times New Roman"/>
          <w:b/>
          <w:color w:val="000000" w:themeColor="text1"/>
          <w:sz w:val="28"/>
          <w:szCs w:val="28"/>
        </w:rPr>
        <w:t>3.</w:t>
      </w:r>
      <w:r>
        <w:rPr>
          <w:rFonts w:ascii="Times New Roman" w:hAnsi="Times New Roman" w:cs="Times New Roman"/>
          <w:bCs/>
          <w:color w:val="000000" w:themeColor="text1"/>
          <w:sz w:val="28"/>
          <w:szCs w:val="28"/>
        </w:rPr>
        <w:t xml:space="preserve"> </w:t>
      </w:r>
      <w:r w:rsidR="00D26C20" w:rsidRPr="00246105">
        <w:rPr>
          <w:rFonts w:ascii="Times New Roman" w:hAnsi="Times New Roman" w:cs="Times New Roman"/>
          <w:bCs/>
          <w:color w:val="000000" w:themeColor="text1"/>
          <w:sz w:val="28"/>
          <w:szCs w:val="28"/>
        </w:rPr>
        <w:t xml:space="preserve">Đẩy mạnh hậu kiểm </w:t>
      </w:r>
      <w:r w:rsidR="0039741A">
        <w:rPr>
          <w:rFonts w:ascii="Times New Roman" w:hAnsi="Times New Roman" w:cs="Times New Roman"/>
          <w:bCs/>
          <w:color w:val="000000" w:themeColor="text1"/>
          <w:sz w:val="28"/>
          <w:szCs w:val="28"/>
        </w:rPr>
        <w:t xml:space="preserve">trong </w:t>
      </w:r>
      <w:r w:rsidR="0039741A" w:rsidRPr="00246105">
        <w:rPr>
          <w:rFonts w:ascii="Times New Roman" w:hAnsi="Times New Roman" w:cs="Times New Roman"/>
          <w:bCs/>
          <w:color w:val="000000" w:themeColor="text1"/>
          <w:sz w:val="28"/>
          <w:szCs w:val="28"/>
        </w:rPr>
        <w:t xml:space="preserve">công tác </w:t>
      </w:r>
      <w:r w:rsidR="0039741A">
        <w:rPr>
          <w:rFonts w:ascii="Times New Roman" w:hAnsi="Times New Roman" w:cs="Times New Roman"/>
          <w:bCs/>
          <w:color w:val="000000" w:themeColor="text1"/>
          <w:sz w:val="28"/>
          <w:szCs w:val="28"/>
        </w:rPr>
        <w:t xml:space="preserve">phòng, chống dịch </w:t>
      </w:r>
      <w:r w:rsidR="00D26C20" w:rsidRPr="00246105">
        <w:rPr>
          <w:rFonts w:ascii="Times New Roman" w:hAnsi="Times New Roman" w:cs="Times New Roman"/>
          <w:bCs/>
          <w:color w:val="000000" w:themeColor="text1"/>
          <w:sz w:val="28"/>
          <w:szCs w:val="28"/>
        </w:rPr>
        <w:t xml:space="preserve">tại các điểm </w:t>
      </w:r>
      <w:r w:rsidR="0039741A">
        <w:rPr>
          <w:rFonts w:ascii="Times New Roman" w:hAnsi="Times New Roman" w:cs="Times New Roman"/>
          <w:bCs/>
          <w:color w:val="000000" w:themeColor="text1"/>
          <w:sz w:val="28"/>
          <w:szCs w:val="28"/>
        </w:rPr>
        <w:t xml:space="preserve">nguy cơ đã được </w:t>
      </w:r>
      <w:r w:rsidR="00D26C20" w:rsidRPr="00246105">
        <w:rPr>
          <w:rFonts w:ascii="Times New Roman" w:hAnsi="Times New Roman" w:cs="Times New Roman"/>
          <w:bCs/>
          <w:color w:val="000000" w:themeColor="text1"/>
          <w:sz w:val="28"/>
          <w:szCs w:val="28"/>
        </w:rPr>
        <w:t>ngành y tế xác định</w:t>
      </w:r>
      <w:r w:rsidR="0039741A">
        <w:rPr>
          <w:rFonts w:ascii="Times New Roman" w:hAnsi="Times New Roman" w:cs="Times New Roman"/>
          <w:bCs/>
          <w:color w:val="000000" w:themeColor="text1"/>
          <w:sz w:val="28"/>
          <w:szCs w:val="28"/>
        </w:rPr>
        <w:t xml:space="preserve"> như: chung cư, nhà ga, bến xe, chợ,…</w:t>
      </w:r>
      <w:r w:rsidR="00D26C20" w:rsidRPr="00246105">
        <w:rPr>
          <w:rFonts w:ascii="Times New Roman" w:hAnsi="Times New Roman" w:cs="Times New Roman"/>
          <w:bCs/>
          <w:color w:val="000000" w:themeColor="text1"/>
          <w:sz w:val="28"/>
          <w:szCs w:val="28"/>
        </w:rPr>
        <w:t xml:space="preserve"> </w:t>
      </w:r>
    </w:p>
    <w:p w14:paraId="392A0C60" w14:textId="3DE30384" w:rsidR="00D26C20" w:rsidRDefault="0039741A" w:rsidP="0039741A">
      <w:pPr>
        <w:spacing w:before="120" w:after="120" w:line="240" w:lineRule="auto"/>
        <w:ind w:firstLine="1170"/>
        <w:jc w:val="both"/>
        <w:rPr>
          <w:rFonts w:ascii="Times New Roman" w:hAnsi="Times New Roman" w:cs="Times New Roman"/>
          <w:bCs/>
          <w:color w:val="000000" w:themeColor="text1"/>
          <w:sz w:val="28"/>
          <w:szCs w:val="28"/>
        </w:rPr>
      </w:pPr>
      <w:r w:rsidRPr="0039741A">
        <w:rPr>
          <w:rFonts w:ascii="Times New Roman" w:hAnsi="Times New Roman" w:cs="Times New Roman"/>
          <w:b/>
          <w:color w:val="000000" w:themeColor="text1"/>
          <w:sz w:val="28"/>
          <w:szCs w:val="28"/>
        </w:rPr>
        <w:lastRenderedPageBreak/>
        <w:t>4</w:t>
      </w:r>
      <w:r>
        <w:rPr>
          <w:rFonts w:ascii="Times New Roman" w:hAnsi="Times New Roman" w:cs="Times New Roman"/>
          <w:bCs/>
          <w:color w:val="000000" w:themeColor="text1"/>
          <w:sz w:val="28"/>
          <w:szCs w:val="28"/>
        </w:rPr>
        <w:t xml:space="preserve">. </w:t>
      </w:r>
      <w:r w:rsidR="00D26C20">
        <w:rPr>
          <w:rFonts w:ascii="Times New Roman" w:hAnsi="Times New Roman" w:cs="Times New Roman"/>
          <w:bCs/>
          <w:color w:val="000000" w:themeColor="text1"/>
          <w:sz w:val="28"/>
          <w:szCs w:val="28"/>
        </w:rPr>
        <w:t>Sở T</w:t>
      </w:r>
      <w:r>
        <w:rPr>
          <w:rFonts w:ascii="Times New Roman" w:hAnsi="Times New Roman" w:cs="Times New Roman"/>
          <w:bCs/>
          <w:color w:val="000000" w:themeColor="text1"/>
          <w:sz w:val="28"/>
          <w:szCs w:val="28"/>
        </w:rPr>
        <w:t xml:space="preserve">hông tin và </w:t>
      </w:r>
      <w:r w:rsidR="00D26C20">
        <w:rPr>
          <w:rFonts w:ascii="Times New Roman" w:hAnsi="Times New Roman" w:cs="Times New Roman"/>
          <w:bCs/>
          <w:color w:val="000000" w:themeColor="text1"/>
          <w:sz w:val="28"/>
          <w:szCs w:val="28"/>
        </w:rPr>
        <w:t>T</w:t>
      </w:r>
      <w:r>
        <w:rPr>
          <w:rFonts w:ascii="Times New Roman" w:hAnsi="Times New Roman" w:cs="Times New Roman"/>
          <w:bCs/>
          <w:color w:val="000000" w:themeColor="text1"/>
          <w:sz w:val="28"/>
          <w:szCs w:val="28"/>
        </w:rPr>
        <w:t>ruyền thông</w:t>
      </w:r>
      <w:r w:rsidR="00D26C20">
        <w:rPr>
          <w:rFonts w:ascii="Times New Roman" w:hAnsi="Times New Roman" w:cs="Times New Roman"/>
          <w:bCs/>
          <w:color w:val="000000" w:themeColor="text1"/>
          <w:sz w:val="28"/>
          <w:szCs w:val="28"/>
        </w:rPr>
        <w:t xml:space="preserve"> phối hợp với Sở Nội vụ chuẩn bị sẵn sàng cho Trung tâm </w:t>
      </w:r>
      <w:r>
        <w:rPr>
          <w:rFonts w:ascii="Times New Roman" w:hAnsi="Times New Roman" w:cs="Times New Roman"/>
          <w:bCs/>
          <w:color w:val="000000" w:themeColor="text1"/>
          <w:sz w:val="28"/>
          <w:szCs w:val="28"/>
        </w:rPr>
        <w:t>chỉ huy phòng, chống dịch C</w:t>
      </w:r>
      <w:r w:rsidR="00D26C20">
        <w:rPr>
          <w:rFonts w:ascii="Times New Roman" w:hAnsi="Times New Roman" w:cs="Times New Roman"/>
          <w:bCs/>
          <w:color w:val="000000" w:themeColor="text1"/>
          <w:sz w:val="28"/>
          <w:szCs w:val="28"/>
        </w:rPr>
        <w:t>ovid</w:t>
      </w:r>
      <w:r>
        <w:rPr>
          <w:rFonts w:ascii="Times New Roman" w:hAnsi="Times New Roman" w:cs="Times New Roman"/>
          <w:bCs/>
          <w:color w:val="000000" w:themeColor="text1"/>
          <w:sz w:val="28"/>
          <w:szCs w:val="28"/>
        </w:rPr>
        <w:t>-19 của Thành phố</w:t>
      </w:r>
      <w:r w:rsidR="00D26C20">
        <w:rPr>
          <w:rFonts w:ascii="Times New Roman" w:hAnsi="Times New Roman" w:cs="Times New Roman"/>
          <w:bCs/>
          <w:color w:val="000000" w:themeColor="text1"/>
          <w:sz w:val="28"/>
          <w:szCs w:val="28"/>
        </w:rPr>
        <w:t xml:space="preserve"> đi vào hoạt động</w:t>
      </w:r>
      <w:r w:rsidR="003720B4">
        <w:rPr>
          <w:rFonts w:ascii="Times New Roman" w:hAnsi="Times New Roman" w:cs="Times New Roman"/>
          <w:bCs/>
          <w:color w:val="000000" w:themeColor="text1"/>
          <w:sz w:val="28"/>
          <w:szCs w:val="28"/>
        </w:rPr>
        <w:t>.</w:t>
      </w:r>
    </w:p>
    <w:p w14:paraId="221081AE" w14:textId="261A0527" w:rsidR="0039741A" w:rsidRDefault="0039741A" w:rsidP="0039741A">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D26C20" w:rsidRPr="0039741A">
        <w:rPr>
          <w:rFonts w:ascii="Times New Roman" w:hAnsi="Times New Roman" w:cs="Times New Roman"/>
          <w:bCs/>
          <w:color w:val="000000" w:themeColor="text1"/>
          <w:sz w:val="28"/>
          <w:szCs w:val="28"/>
        </w:rPr>
        <w:t xml:space="preserve">Phối hợp với Sở </w:t>
      </w:r>
      <w:r>
        <w:rPr>
          <w:rFonts w:ascii="Times New Roman" w:hAnsi="Times New Roman" w:cs="Times New Roman"/>
          <w:bCs/>
          <w:color w:val="000000" w:themeColor="text1"/>
          <w:sz w:val="28"/>
          <w:szCs w:val="28"/>
        </w:rPr>
        <w:t>Y</w:t>
      </w:r>
      <w:r w:rsidR="00D26C20" w:rsidRPr="0039741A">
        <w:rPr>
          <w:rFonts w:ascii="Times New Roman" w:hAnsi="Times New Roman" w:cs="Times New Roman"/>
          <w:bCs/>
          <w:color w:val="000000" w:themeColor="text1"/>
          <w:sz w:val="28"/>
          <w:szCs w:val="28"/>
        </w:rPr>
        <w:t xml:space="preserve"> tế ban hành </w:t>
      </w:r>
      <w:r>
        <w:rPr>
          <w:rFonts w:ascii="Times New Roman" w:hAnsi="Times New Roman" w:cs="Times New Roman"/>
          <w:bCs/>
          <w:color w:val="000000" w:themeColor="text1"/>
          <w:sz w:val="28"/>
          <w:szCs w:val="28"/>
        </w:rPr>
        <w:t>Thông cáo báo chí</w:t>
      </w:r>
      <w:r w:rsidR="00D26C20" w:rsidRPr="0039741A">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về tình hình dịch bệnh trên địa bàn TPHCM </w:t>
      </w:r>
      <w:r w:rsidR="00D26C20" w:rsidRPr="0039741A">
        <w:rPr>
          <w:rFonts w:ascii="Times New Roman" w:hAnsi="Times New Roman" w:cs="Times New Roman"/>
          <w:bCs/>
          <w:color w:val="000000" w:themeColor="text1"/>
          <w:sz w:val="28"/>
          <w:szCs w:val="28"/>
        </w:rPr>
        <w:t>vào 18</w:t>
      </w:r>
      <w:r>
        <w:rPr>
          <w:rFonts w:ascii="Times New Roman" w:hAnsi="Times New Roman" w:cs="Times New Roman"/>
          <w:bCs/>
          <w:color w:val="000000" w:themeColor="text1"/>
          <w:sz w:val="28"/>
          <w:szCs w:val="28"/>
        </w:rPr>
        <w:t xml:space="preserve"> giờ</w:t>
      </w:r>
      <w:r w:rsidR="00D26C20" w:rsidRPr="0039741A">
        <w:rPr>
          <w:rFonts w:ascii="Times New Roman" w:hAnsi="Times New Roman" w:cs="Times New Roman"/>
          <w:bCs/>
          <w:color w:val="000000" w:themeColor="text1"/>
          <w:sz w:val="28"/>
          <w:szCs w:val="28"/>
        </w:rPr>
        <w:t xml:space="preserve"> h</w:t>
      </w:r>
      <w:r>
        <w:rPr>
          <w:rFonts w:ascii="Times New Roman" w:hAnsi="Times New Roman" w:cs="Times New Roman"/>
          <w:bCs/>
          <w:color w:val="000000" w:themeColor="text1"/>
          <w:sz w:val="28"/>
          <w:szCs w:val="28"/>
        </w:rPr>
        <w:t>à</w:t>
      </w:r>
      <w:r w:rsidR="00D26C20" w:rsidRPr="0039741A">
        <w:rPr>
          <w:rFonts w:ascii="Times New Roman" w:hAnsi="Times New Roman" w:cs="Times New Roman"/>
          <w:bCs/>
          <w:color w:val="000000" w:themeColor="text1"/>
          <w:sz w:val="28"/>
          <w:szCs w:val="28"/>
        </w:rPr>
        <w:t>ng ngày</w:t>
      </w:r>
      <w:r>
        <w:rPr>
          <w:rFonts w:ascii="Times New Roman" w:hAnsi="Times New Roman" w:cs="Times New Roman"/>
          <w:bCs/>
          <w:color w:val="000000" w:themeColor="text1"/>
          <w:sz w:val="28"/>
          <w:szCs w:val="28"/>
        </w:rPr>
        <w:t xml:space="preserve"> để cung cấp đầy đủ, kịp thời thông tin chính thống cho người dân.</w:t>
      </w:r>
    </w:p>
    <w:p w14:paraId="4B2245F1" w14:textId="5BA0EBD0" w:rsidR="00D26C20" w:rsidRPr="0039741A" w:rsidRDefault="0039741A" w:rsidP="0039741A">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Pr="0039741A">
        <w:rPr>
          <w:rFonts w:ascii="Times New Roman" w:hAnsi="Times New Roman" w:cs="Times New Roman"/>
          <w:bCs/>
          <w:color w:val="000000" w:themeColor="text1"/>
          <w:sz w:val="28"/>
          <w:szCs w:val="28"/>
        </w:rPr>
        <w:t xml:space="preserve">Đẩy </w:t>
      </w:r>
      <w:r w:rsidR="00D26C20" w:rsidRPr="0039741A">
        <w:rPr>
          <w:rFonts w:ascii="Times New Roman" w:hAnsi="Times New Roman" w:cs="Times New Roman"/>
          <w:bCs/>
          <w:color w:val="000000" w:themeColor="text1"/>
          <w:sz w:val="28"/>
          <w:szCs w:val="28"/>
        </w:rPr>
        <w:t xml:space="preserve">mạnh công tác tuyên truyền trong đó nhấn mạnh </w:t>
      </w:r>
      <w:r>
        <w:rPr>
          <w:rFonts w:ascii="Times New Roman" w:hAnsi="Times New Roman" w:cs="Times New Roman"/>
          <w:bCs/>
          <w:color w:val="000000" w:themeColor="text1"/>
          <w:sz w:val="28"/>
          <w:szCs w:val="28"/>
        </w:rPr>
        <w:t xml:space="preserve">việc mỗi </w:t>
      </w:r>
      <w:r w:rsidR="00D26C20" w:rsidRPr="0039741A">
        <w:rPr>
          <w:rFonts w:ascii="Times New Roman" w:hAnsi="Times New Roman" w:cs="Times New Roman"/>
          <w:bCs/>
          <w:color w:val="000000" w:themeColor="text1"/>
          <w:sz w:val="28"/>
          <w:szCs w:val="28"/>
        </w:rPr>
        <w:t xml:space="preserve">người dân </w:t>
      </w:r>
      <w:r>
        <w:rPr>
          <w:rFonts w:ascii="Times New Roman" w:hAnsi="Times New Roman" w:cs="Times New Roman"/>
          <w:bCs/>
          <w:color w:val="000000" w:themeColor="text1"/>
          <w:sz w:val="28"/>
          <w:szCs w:val="28"/>
        </w:rPr>
        <w:t xml:space="preserve">phải </w:t>
      </w:r>
      <w:r w:rsidR="00D26C20" w:rsidRPr="0039741A">
        <w:rPr>
          <w:rFonts w:ascii="Times New Roman" w:hAnsi="Times New Roman" w:cs="Times New Roman"/>
          <w:bCs/>
          <w:color w:val="000000" w:themeColor="text1"/>
          <w:sz w:val="28"/>
          <w:szCs w:val="28"/>
        </w:rPr>
        <w:t>tự giác, chủ động bảo vệ sức khỏe cho bản thân</w:t>
      </w:r>
      <w:r>
        <w:rPr>
          <w:rFonts w:ascii="Times New Roman" w:hAnsi="Times New Roman" w:cs="Times New Roman"/>
          <w:bCs/>
          <w:color w:val="000000" w:themeColor="text1"/>
          <w:sz w:val="28"/>
          <w:szCs w:val="28"/>
        </w:rPr>
        <w:t xml:space="preserve">, </w:t>
      </w:r>
      <w:r w:rsidR="00D26C20" w:rsidRPr="0039741A">
        <w:rPr>
          <w:rFonts w:ascii="Times New Roman" w:hAnsi="Times New Roman" w:cs="Times New Roman"/>
          <w:bCs/>
          <w:color w:val="000000" w:themeColor="text1"/>
          <w:sz w:val="28"/>
          <w:szCs w:val="28"/>
        </w:rPr>
        <w:t>gia đình</w:t>
      </w:r>
      <w:r>
        <w:rPr>
          <w:rFonts w:ascii="Times New Roman" w:hAnsi="Times New Roman" w:cs="Times New Roman"/>
          <w:bCs/>
          <w:color w:val="000000" w:themeColor="text1"/>
          <w:sz w:val="28"/>
          <w:szCs w:val="28"/>
        </w:rPr>
        <w:t xml:space="preserve"> và cộng đồng. Khuyến cáo những người trên 60 tuổi hạn chế đi ra đường, đến nơi đông người. </w:t>
      </w:r>
    </w:p>
    <w:p w14:paraId="090C117A" w14:textId="77777777" w:rsidR="0039741A" w:rsidRDefault="0039741A" w:rsidP="0039741A">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Pr="0039741A">
        <w:rPr>
          <w:rFonts w:ascii="Times New Roman" w:hAnsi="Times New Roman" w:cs="Times New Roman"/>
          <w:b/>
          <w:color w:val="000000" w:themeColor="text1"/>
          <w:sz w:val="28"/>
          <w:szCs w:val="28"/>
        </w:rPr>
        <w:t>5.</w:t>
      </w:r>
      <w:r>
        <w:rPr>
          <w:rFonts w:ascii="Times New Roman" w:hAnsi="Times New Roman" w:cs="Times New Roman"/>
          <w:bCs/>
          <w:color w:val="000000" w:themeColor="text1"/>
          <w:sz w:val="28"/>
          <w:szCs w:val="28"/>
        </w:rPr>
        <w:t xml:space="preserve"> </w:t>
      </w:r>
      <w:r w:rsidR="00AF6373" w:rsidRPr="0039741A">
        <w:rPr>
          <w:rFonts w:ascii="Times New Roman" w:hAnsi="Times New Roman" w:cs="Times New Roman"/>
          <w:bCs/>
          <w:color w:val="000000" w:themeColor="text1"/>
          <w:sz w:val="28"/>
          <w:szCs w:val="28"/>
        </w:rPr>
        <w:t xml:space="preserve">Sở Y tế rà soát </w:t>
      </w:r>
      <w:r>
        <w:rPr>
          <w:rFonts w:ascii="Times New Roman" w:hAnsi="Times New Roman" w:cs="Times New Roman"/>
          <w:bCs/>
          <w:color w:val="000000" w:themeColor="text1"/>
          <w:sz w:val="28"/>
          <w:szCs w:val="28"/>
        </w:rPr>
        <w:t xml:space="preserve">lại quy trình phòng chống dịch theo tinh thần chỉ đạo của Thủ tướng Chính phủ; thực hiện giãn cách trong các bệnh viện, cơ sở khám chữa bệnh; </w:t>
      </w:r>
      <w:r w:rsidR="00AF6373" w:rsidRPr="0039741A">
        <w:rPr>
          <w:rFonts w:ascii="Times New Roman" w:hAnsi="Times New Roman" w:cs="Times New Roman"/>
          <w:bCs/>
          <w:color w:val="000000" w:themeColor="text1"/>
          <w:sz w:val="28"/>
          <w:szCs w:val="28"/>
        </w:rPr>
        <w:t>hạn chế tối đa các trường hợp thăm nuôi và kiểm soát chặt chẽ</w:t>
      </w:r>
      <w:r>
        <w:rPr>
          <w:rFonts w:ascii="Times New Roman" w:hAnsi="Times New Roman" w:cs="Times New Roman"/>
          <w:bCs/>
          <w:color w:val="000000" w:themeColor="text1"/>
          <w:sz w:val="28"/>
          <w:szCs w:val="28"/>
        </w:rPr>
        <w:t xml:space="preserve"> người ra/vào bệnh viện</w:t>
      </w:r>
      <w:r w:rsidR="00AF6373" w:rsidRPr="0039741A">
        <w:rPr>
          <w:rFonts w:ascii="Times New Roman" w:hAnsi="Times New Roman" w:cs="Times New Roman"/>
          <w:bCs/>
          <w:color w:val="000000" w:themeColor="text1"/>
          <w:sz w:val="28"/>
          <w:szCs w:val="28"/>
        </w:rPr>
        <w:t xml:space="preserve">; sẵn sàng các khu cách ly tạm thời tại bệnh viện. </w:t>
      </w:r>
    </w:p>
    <w:p w14:paraId="0139BC0F" w14:textId="77777777" w:rsidR="0039741A" w:rsidRDefault="0039741A" w:rsidP="0039741A">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AF6373" w:rsidRPr="0039741A">
        <w:rPr>
          <w:rFonts w:ascii="Times New Roman" w:hAnsi="Times New Roman" w:cs="Times New Roman"/>
          <w:bCs/>
          <w:color w:val="000000" w:themeColor="text1"/>
          <w:sz w:val="28"/>
          <w:szCs w:val="28"/>
        </w:rPr>
        <w:t xml:space="preserve">Nhân viên y tế, bệnh nhân, người </w:t>
      </w:r>
      <w:r>
        <w:rPr>
          <w:rFonts w:ascii="Times New Roman" w:hAnsi="Times New Roman" w:cs="Times New Roman"/>
          <w:bCs/>
          <w:color w:val="000000" w:themeColor="text1"/>
          <w:sz w:val="28"/>
          <w:szCs w:val="28"/>
        </w:rPr>
        <w:t xml:space="preserve">thăm nuôi </w:t>
      </w:r>
      <w:r w:rsidR="00AF6373" w:rsidRPr="0039741A">
        <w:rPr>
          <w:rFonts w:ascii="Times New Roman" w:hAnsi="Times New Roman" w:cs="Times New Roman"/>
          <w:bCs/>
          <w:color w:val="000000" w:themeColor="text1"/>
          <w:sz w:val="28"/>
          <w:szCs w:val="28"/>
        </w:rPr>
        <w:t xml:space="preserve">phải cài đặt </w:t>
      </w:r>
      <w:r>
        <w:rPr>
          <w:rFonts w:ascii="Times New Roman" w:hAnsi="Times New Roman" w:cs="Times New Roman"/>
          <w:bCs/>
          <w:color w:val="000000" w:themeColor="text1"/>
          <w:sz w:val="28"/>
          <w:szCs w:val="28"/>
        </w:rPr>
        <w:t xml:space="preserve">phần mềm </w:t>
      </w:r>
      <w:r w:rsidRPr="0039741A">
        <w:rPr>
          <w:rFonts w:ascii="Times New Roman" w:hAnsi="Times New Roman" w:cs="Times New Roman"/>
          <w:bCs/>
          <w:color w:val="000000" w:themeColor="text1"/>
          <w:sz w:val="28"/>
          <w:szCs w:val="28"/>
        </w:rPr>
        <w:t>Bluezone</w:t>
      </w:r>
      <w:r w:rsidR="00AF6373" w:rsidRPr="0039741A">
        <w:rPr>
          <w:rFonts w:ascii="Times New Roman" w:hAnsi="Times New Roman" w:cs="Times New Roman"/>
          <w:bCs/>
          <w:color w:val="000000" w:themeColor="text1"/>
          <w:sz w:val="28"/>
          <w:szCs w:val="28"/>
        </w:rPr>
        <w:t xml:space="preserve"> nếu có</w:t>
      </w:r>
      <w:r>
        <w:rPr>
          <w:rFonts w:ascii="Times New Roman" w:hAnsi="Times New Roman" w:cs="Times New Roman"/>
          <w:bCs/>
          <w:color w:val="000000" w:themeColor="text1"/>
          <w:sz w:val="28"/>
          <w:szCs w:val="28"/>
        </w:rPr>
        <w:t xml:space="preserve"> điện thoại thông minh</w:t>
      </w:r>
      <w:r w:rsidR="00AF6373" w:rsidRPr="0039741A">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Bên cạnh đó, bệnh viện cần</w:t>
      </w:r>
      <w:r w:rsidR="00AF6373" w:rsidRPr="0039741A">
        <w:rPr>
          <w:rFonts w:ascii="Times New Roman" w:hAnsi="Times New Roman" w:cs="Times New Roman"/>
          <w:bCs/>
          <w:color w:val="000000" w:themeColor="text1"/>
          <w:sz w:val="28"/>
          <w:szCs w:val="28"/>
        </w:rPr>
        <w:t xml:space="preserve"> trang bị </w:t>
      </w:r>
      <w:r>
        <w:rPr>
          <w:rFonts w:ascii="Times New Roman" w:hAnsi="Times New Roman" w:cs="Times New Roman"/>
          <w:bCs/>
          <w:color w:val="000000" w:themeColor="text1"/>
          <w:sz w:val="28"/>
          <w:szCs w:val="28"/>
        </w:rPr>
        <w:t xml:space="preserve">thêm </w:t>
      </w:r>
      <w:r w:rsidR="00AF6373" w:rsidRPr="0039741A">
        <w:rPr>
          <w:rFonts w:ascii="Times New Roman" w:hAnsi="Times New Roman" w:cs="Times New Roman"/>
          <w:bCs/>
          <w:color w:val="000000" w:themeColor="text1"/>
          <w:sz w:val="28"/>
          <w:szCs w:val="28"/>
        </w:rPr>
        <w:t xml:space="preserve">các thiết bị để </w:t>
      </w:r>
      <w:r>
        <w:rPr>
          <w:rFonts w:ascii="Times New Roman" w:hAnsi="Times New Roman" w:cs="Times New Roman"/>
          <w:bCs/>
          <w:color w:val="000000" w:themeColor="text1"/>
          <w:sz w:val="28"/>
          <w:szCs w:val="28"/>
        </w:rPr>
        <w:t xml:space="preserve">tăng cường phòng, chống dịch bệnh; đẩy mạnh ứng dụng công nghệ thông tin trong đăng ký lịch khám chữa bệnh, tư vấn sức khỏe, khám bệnh từ xa… </w:t>
      </w:r>
    </w:p>
    <w:p w14:paraId="7D89316F" w14:textId="6BFB232B" w:rsidR="0039741A" w:rsidRDefault="0039741A" w:rsidP="0039741A">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Pr="0039741A">
        <w:rPr>
          <w:rFonts w:ascii="Times New Roman" w:hAnsi="Times New Roman" w:cs="Times New Roman"/>
          <w:b/>
          <w:color w:val="000000" w:themeColor="text1"/>
          <w:sz w:val="28"/>
          <w:szCs w:val="28"/>
        </w:rPr>
        <w:t>6.</w:t>
      </w:r>
      <w:r>
        <w:rPr>
          <w:rFonts w:ascii="Times New Roman" w:hAnsi="Times New Roman" w:cs="Times New Roman"/>
          <w:bCs/>
          <w:color w:val="000000" w:themeColor="text1"/>
          <w:sz w:val="28"/>
          <w:szCs w:val="28"/>
        </w:rPr>
        <w:t xml:space="preserve"> Ban Quản lý các khu công nghiệp, khu chế xuất phối hợp với chính quyền địa phương và cơ sở y tế </w:t>
      </w:r>
      <w:r w:rsidR="009755B3">
        <w:rPr>
          <w:rFonts w:ascii="Times New Roman" w:hAnsi="Times New Roman" w:cs="Times New Roman"/>
          <w:bCs/>
          <w:color w:val="000000" w:themeColor="text1"/>
          <w:sz w:val="28"/>
          <w:szCs w:val="28"/>
        </w:rPr>
        <w:t>nghiên cứu, điều chỉnh giờ làm việc của các cơ sở sản xuất theo hướng giãn cách các ca làm việc, giảm mật độ tụ tập đông người vào buổi sáng, giờ tan ca; diễn tập các tình huống và triển khai các biện pháp sẵn sàng ứng phó với dịch bệnh tại các doanh nghiệp, cơ sở sản xuất.</w:t>
      </w:r>
    </w:p>
    <w:p w14:paraId="009FB406" w14:textId="7EA3FC04" w:rsidR="00D14068" w:rsidRPr="009755B3" w:rsidRDefault="009755B3" w:rsidP="009755B3">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ab/>
      </w:r>
      <w:r w:rsidRPr="009755B3">
        <w:rPr>
          <w:rFonts w:ascii="Times New Roman" w:hAnsi="Times New Roman" w:cs="Times New Roman"/>
          <w:b/>
          <w:color w:val="000000" w:themeColor="text1"/>
          <w:sz w:val="28"/>
          <w:szCs w:val="28"/>
        </w:rPr>
        <w:t>7.</w:t>
      </w:r>
      <w:r>
        <w:rPr>
          <w:rFonts w:ascii="Times New Roman" w:hAnsi="Times New Roman" w:cs="Times New Roman"/>
          <w:bCs/>
          <w:color w:val="000000" w:themeColor="text1"/>
          <w:sz w:val="28"/>
          <w:szCs w:val="28"/>
        </w:rPr>
        <w:t xml:space="preserve"> Công an Thành phố chủ trì, phối hợp với Sở Lao động - Thương binh và Xã hội cùng các quận - huyện, TP Thủ Đức </w:t>
      </w:r>
      <w:r w:rsidR="00D14068" w:rsidRPr="009755B3">
        <w:rPr>
          <w:rFonts w:ascii="Times New Roman" w:hAnsi="Times New Roman" w:cs="Times New Roman"/>
          <w:bCs/>
          <w:color w:val="000000" w:themeColor="text1"/>
          <w:sz w:val="28"/>
          <w:szCs w:val="28"/>
        </w:rPr>
        <w:t xml:space="preserve">rà soát </w:t>
      </w:r>
      <w:r>
        <w:rPr>
          <w:rFonts w:ascii="Times New Roman" w:hAnsi="Times New Roman" w:cs="Times New Roman"/>
          <w:bCs/>
          <w:color w:val="000000" w:themeColor="text1"/>
          <w:sz w:val="28"/>
          <w:szCs w:val="28"/>
        </w:rPr>
        <w:t xml:space="preserve">lại số lao động nước ngoài được cấp giấy tờ xuất nhập cảnh, vào làm việc tại các doanh nghiệp, </w:t>
      </w:r>
      <w:r w:rsidR="00D14068" w:rsidRPr="009755B3">
        <w:rPr>
          <w:rFonts w:ascii="Times New Roman" w:hAnsi="Times New Roman" w:cs="Times New Roman"/>
          <w:bCs/>
          <w:color w:val="000000" w:themeColor="text1"/>
          <w:sz w:val="28"/>
          <w:szCs w:val="28"/>
        </w:rPr>
        <w:t xml:space="preserve">không để lọt trường hợp nhập cảnh trái phép. </w:t>
      </w:r>
    </w:p>
    <w:p w14:paraId="1A408067" w14:textId="52CAFD55" w:rsidR="00AB1F65" w:rsidRPr="00AB1F65" w:rsidRDefault="009755B3" w:rsidP="002C401E">
      <w:pPr>
        <w:tabs>
          <w:tab w:val="left" w:pos="1080"/>
        </w:tabs>
        <w:spacing w:before="120" w:after="120" w:line="240" w:lineRule="auto"/>
        <w:jc w:val="both"/>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ab/>
      </w:r>
      <w:r w:rsidRPr="009755B3">
        <w:rPr>
          <w:rFonts w:ascii="Times New Roman" w:hAnsi="Times New Roman" w:cs="Times New Roman"/>
          <w:b/>
          <w:color w:val="000000" w:themeColor="text1"/>
          <w:sz w:val="28"/>
          <w:szCs w:val="28"/>
        </w:rPr>
        <w:t>8.</w:t>
      </w:r>
      <w:r>
        <w:rPr>
          <w:rFonts w:ascii="Times New Roman" w:hAnsi="Times New Roman" w:cs="Times New Roman"/>
          <w:bCs/>
          <w:color w:val="000000" w:themeColor="text1"/>
          <w:sz w:val="28"/>
          <w:szCs w:val="28"/>
        </w:rPr>
        <w:t xml:space="preserve"> </w:t>
      </w:r>
      <w:r w:rsidR="00D14068" w:rsidRPr="009755B3">
        <w:rPr>
          <w:rFonts w:ascii="Times New Roman" w:hAnsi="Times New Roman" w:cs="Times New Roman"/>
          <w:bCs/>
          <w:color w:val="000000" w:themeColor="text1"/>
          <w:sz w:val="28"/>
          <w:szCs w:val="28"/>
        </w:rPr>
        <w:t xml:space="preserve">Viện nghiên cứu phát triển </w:t>
      </w:r>
      <w:r w:rsidR="002C401E">
        <w:rPr>
          <w:rFonts w:ascii="Times New Roman" w:hAnsi="Times New Roman" w:cs="Times New Roman"/>
          <w:bCs/>
          <w:color w:val="000000" w:themeColor="text1"/>
          <w:sz w:val="28"/>
          <w:szCs w:val="28"/>
        </w:rPr>
        <w:t xml:space="preserve">Thành phố </w:t>
      </w:r>
      <w:r>
        <w:rPr>
          <w:rFonts w:ascii="Times New Roman" w:hAnsi="Times New Roman" w:cs="Times New Roman"/>
          <w:bCs/>
          <w:color w:val="000000" w:themeColor="text1"/>
          <w:sz w:val="28"/>
          <w:szCs w:val="28"/>
        </w:rPr>
        <w:t xml:space="preserve">khẩn trương xây dựng </w:t>
      </w:r>
      <w:r w:rsidR="00D14068" w:rsidRPr="009755B3">
        <w:rPr>
          <w:rFonts w:ascii="Times New Roman" w:hAnsi="Times New Roman" w:cs="Times New Roman"/>
          <w:bCs/>
          <w:color w:val="000000" w:themeColor="text1"/>
          <w:sz w:val="28"/>
          <w:szCs w:val="28"/>
        </w:rPr>
        <w:t xml:space="preserve">kịch bản </w:t>
      </w:r>
      <w:r w:rsidR="002C401E">
        <w:rPr>
          <w:rFonts w:ascii="Times New Roman" w:hAnsi="Times New Roman" w:cs="Times New Roman"/>
          <w:bCs/>
          <w:color w:val="000000" w:themeColor="text1"/>
          <w:sz w:val="28"/>
          <w:szCs w:val="28"/>
        </w:rPr>
        <w:t>t</w:t>
      </w:r>
      <w:r w:rsidR="003720B4">
        <w:rPr>
          <w:rFonts w:ascii="Times New Roman" w:hAnsi="Times New Roman" w:cs="Times New Roman"/>
          <w:bCs/>
          <w:color w:val="000000" w:themeColor="text1"/>
          <w:sz w:val="28"/>
          <w:szCs w:val="28"/>
        </w:rPr>
        <w:t>ă</w:t>
      </w:r>
      <w:r w:rsidR="002C401E">
        <w:rPr>
          <w:rFonts w:ascii="Times New Roman" w:hAnsi="Times New Roman" w:cs="Times New Roman"/>
          <w:bCs/>
          <w:color w:val="000000" w:themeColor="text1"/>
          <w:sz w:val="28"/>
          <w:szCs w:val="28"/>
        </w:rPr>
        <w:t>ng trưởng</w:t>
      </w:r>
      <w:r w:rsidR="00D14068" w:rsidRPr="009755B3">
        <w:rPr>
          <w:rFonts w:ascii="Times New Roman" w:hAnsi="Times New Roman" w:cs="Times New Roman"/>
          <w:bCs/>
          <w:color w:val="000000" w:themeColor="text1"/>
          <w:sz w:val="28"/>
          <w:szCs w:val="28"/>
        </w:rPr>
        <w:t xml:space="preserve"> kinh tế</w:t>
      </w:r>
      <w:r>
        <w:rPr>
          <w:rFonts w:ascii="Times New Roman" w:hAnsi="Times New Roman" w:cs="Times New Roman"/>
          <w:bCs/>
          <w:color w:val="000000" w:themeColor="text1"/>
          <w:sz w:val="28"/>
          <w:szCs w:val="28"/>
        </w:rPr>
        <w:t xml:space="preserve"> của </w:t>
      </w:r>
      <w:r w:rsidR="002C401E">
        <w:rPr>
          <w:rFonts w:ascii="Times New Roman" w:hAnsi="Times New Roman" w:cs="Times New Roman"/>
          <w:bCs/>
          <w:color w:val="000000" w:themeColor="text1"/>
          <w:sz w:val="28"/>
          <w:szCs w:val="28"/>
        </w:rPr>
        <w:t>từng ngành, từng lĩnh vực</w:t>
      </w:r>
      <w:r w:rsidR="00D14068" w:rsidRPr="009755B3">
        <w:rPr>
          <w:rFonts w:ascii="Times New Roman" w:hAnsi="Times New Roman" w:cs="Times New Roman"/>
          <w:bCs/>
          <w:color w:val="000000" w:themeColor="text1"/>
          <w:sz w:val="28"/>
          <w:szCs w:val="28"/>
        </w:rPr>
        <w:t xml:space="preserve"> trong 6 tháng đầu năm và </w:t>
      </w:r>
      <w:r w:rsidR="002C401E">
        <w:rPr>
          <w:rFonts w:ascii="Times New Roman" w:hAnsi="Times New Roman" w:cs="Times New Roman"/>
          <w:bCs/>
          <w:color w:val="000000" w:themeColor="text1"/>
          <w:sz w:val="28"/>
          <w:szCs w:val="28"/>
        </w:rPr>
        <w:t>06 tháng cuối năm 2021. Đồng thời có đánh giá tổng quan về</w:t>
      </w:r>
      <w:r w:rsidR="00D14068" w:rsidRPr="009755B3">
        <w:rPr>
          <w:rFonts w:ascii="Times New Roman" w:hAnsi="Times New Roman" w:cs="Times New Roman"/>
          <w:bCs/>
          <w:color w:val="000000" w:themeColor="text1"/>
          <w:sz w:val="28"/>
          <w:szCs w:val="28"/>
        </w:rPr>
        <w:t xml:space="preserve"> tình hình </w:t>
      </w:r>
      <w:r w:rsidR="002C401E">
        <w:rPr>
          <w:rFonts w:ascii="Times New Roman" w:hAnsi="Times New Roman" w:cs="Times New Roman"/>
          <w:bCs/>
          <w:color w:val="000000" w:themeColor="text1"/>
          <w:sz w:val="28"/>
          <w:szCs w:val="28"/>
        </w:rPr>
        <w:t xml:space="preserve">kinh tế - xã hội </w:t>
      </w:r>
      <w:r w:rsidR="00D14068" w:rsidRPr="009755B3">
        <w:rPr>
          <w:rFonts w:ascii="Times New Roman" w:hAnsi="Times New Roman" w:cs="Times New Roman"/>
          <w:bCs/>
          <w:color w:val="000000" w:themeColor="text1"/>
          <w:sz w:val="28"/>
          <w:szCs w:val="28"/>
        </w:rPr>
        <w:t xml:space="preserve">năm </w:t>
      </w:r>
      <w:r w:rsidR="002C401E">
        <w:rPr>
          <w:rFonts w:ascii="Times New Roman" w:hAnsi="Times New Roman" w:cs="Times New Roman"/>
          <w:bCs/>
          <w:color w:val="000000" w:themeColor="text1"/>
          <w:sz w:val="28"/>
          <w:szCs w:val="28"/>
        </w:rPr>
        <w:t xml:space="preserve">2021 </w:t>
      </w:r>
      <w:r w:rsidR="00D14068" w:rsidRPr="009755B3">
        <w:rPr>
          <w:rFonts w:ascii="Times New Roman" w:hAnsi="Times New Roman" w:cs="Times New Roman"/>
          <w:bCs/>
          <w:color w:val="000000" w:themeColor="text1"/>
          <w:sz w:val="28"/>
          <w:szCs w:val="28"/>
        </w:rPr>
        <w:t>để có</w:t>
      </w:r>
      <w:r w:rsidR="002C401E">
        <w:rPr>
          <w:rFonts w:ascii="Times New Roman" w:hAnsi="Times New Roman" w:cs="Times New Roman"/>
          <w:bCs/>
          <w:color w:val="000000" w:themeColor="text1"/>
          <w:sz w:val="28"/>
          <w:szCs w:val="28"/>
        </w:rPr>
        <w:t xml:space="preserve"> </w:t>
      </w:r>
      <w:r w:rsidR="00D14068" w:rsidRPr="009755B3">
        <w:rPr>
          <w:rFonts w:ascii="Times New Roman" w:hAnsi="Times New Roman" w:cs="Times New Roman"/>
          <w:bCs/>
          <w:color w:val="000000" w:themeColor="text1"/>
          <w:sz w:val="28"/>
          <w:szCs w:val="28"/>
        </w:rPr>
        <w:t>phương án</w:t>
      </w:r>
      <w:r w:rsidR="002C401E">
        <w:rPr>
          <w:rFonts w:ascii="Times New Roman" w:hAnsi="Times New Roman" w:cs="Times New Roman"/>
          <w:bCs/>
          <w:color w:val="000000" w:themeColor="text1"/>
          <w:sz w:val="28"/>
          <w:szCs w:val="28"/>
        </w:rPr>
        <w:t xml:space="preserve"> điều chỉnh các </w:t>
      </w:r>
      <w:r w:rsidR="00D14068" w:rsidRPr="009755B3">
        <w:rPr>
          <w:rFonts w:ascii="Times New Roman" w:hAnsi="Times New Roman" w:cs="Times New Roman"/>
          <w:bCs/>
          <w:color w:val="000000" w:themeColor="text1"/>
          <w:sz w:val="28"/>
          <w:szCs w:val="28"/>
        </w:rPr>
        <w:t>giải pháp phù hợp, kịp thời</w:t>
      </w:r>
      <w:r w:rsidR="002C401E">
        <w:rPr>
          <w:rFonts w:ascii="Times New Roman" w:hAnsi="Times New Roman" w:cs="Times New Roman"/>
          <w:bCs/>
          <w:color w:val="000000" w:themeColor="text1"/>
          <w:sz w:val="28"/>
          <w:szCs w:val="28"/>
        </w:rPr>
        <w:t xml:space="preserve">, nhất là triển khai gói hỗ trợ khắc phục khó khăn vì dịch bệnh Covid-19 trên địa bàn Thành phố. </w:t>
      </w:r>
    </w:p>
    <w:p w14:paraId="41846902" w14:textId="77777777" w:rsidR="00C854CE" w:rsidRPr="00AB1F65" w:rsidRDefault="00C854CE" w:rsidP="003B6424">
      <w:pPr>
        <w:spacing w:before="120" w:after="0" w:line="240" w:lineRule="auto"/>
        <w:ind w:firstLine="720"/>
        <w:jc w:val="both"/>
        <w:rPr>
          <w:rFonts w:ascii="Times New Roman" w:hAnsi="Times New Roman" w:cs="Times New Roman"/>
          <w:color w:val="000000" w:themeColor="text1"/>
          <w:sz w:val="28"/>
          <w:szCs w:val="28"/>
          <w:lang w:eastAsia="vi-VN"/>
        </w:rPr>
      </w:pPr>
    </w:p>
    <w:p w14:paraId="3C6A3C5C" w14:textId="5C72F741" w:rsidR="00D17694" w:rsidRPr="00AB1F65" w:rsidRDefault="00B26AAD" w:rsidP="003B6424">
      <w:pPr>
        <w:spacing w:before="120" w:after="0" w:line="240" w:lineRule="auto"/>
        <w:ind w:firstLine="720"/>
        <w:jc w:val="both"/>
        <w:rPr>
          <w:rFonts w:ascii="Times New Roman" w:hAnsi="Times New Roman" w:cs="Times New Roman"/>
          <w:b/>
          <w:bCs/>
          <w:color w:val="000000" w:themeColor="text1"/>
          <w:sz w:val="28"/>
          <w:szCs w:val="28"/>
        </w:rPr>
      </w:pPr>
      <w:r w:rsidRPr="00AB1F65">
        <w:rPr>
          <w:rFonts w:ascii="Times New Roman" w:hAnsi="Times New Roman" w:cs="Times New Roman"/>
          <w:b/>
          <w:bCs/>
          <w:color w:val="000000" w:themeColor="text1"/>
          <w:sz w:val="28"/>
          <w:szCs w:val="28"/>
        </w:rPr>
        <w:t xml:space="preserve">                           </w:t>
      </w:r>
      <w:r w:rsidR="00D17694" w:rsidRPr="00AB1F65">
        <w:rPr>
          <w:rFonts w:ascii="Times New Roman" w:hAnsi="Times New Roman" w:cs="Times New Roman"/>
          <w:b/>
          <w:bCs/>
          <w:color w:val="000000" w:themeColor="text1"/>
          <w:sz w:val="28"/>
          <w:szCs w:val="28"/>
        </w:rPr>
        <w:t>TRUNG TÂM BÁO CHÍ THÀNH PHỐ</w:t>
      </w:r>
      <w:r w:rsidR="00244DCC" w:rsidRPr="00AB1F65">
        <w:rPr>
          <w:rFonts w:ascii="Times New Roman" w:hAnsi="Times New Roman" w:cs="Times New Roman"/>
          <w:b/>
          <w:bCs/>
          <w:color w:val="000000" w:themeColor="text1"/>
          <w:sz w:val="28"/>
          <w:szCs w:val="28"/>
        </w:rPr>
        <w:t xml:space="preserve"> HỒ CHÍ MINH</w:t>
      </w:r>
    </w:p>
    <w:p w14:paraId="529A6718" w14:textId="77777777" w:rsidR="00D17694" w:rsidRPr="00AB1F65" w:rsidRDefault="00D17694" w:rsidP="003B6424">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AB1F65" w:rsidRDefault="00D17694" w:rsidP="003B6424">
      <w:pPr>
        <w:spacing w:before="120" w:after="0" w:line="240" w:lineRule="auto"/>
        <w:ind w:left="720"/>
        <w:jc w:val="both"/>
        <w:rPr>
          <w:rFonts w:ascii="Times New Roman" w:hAnsi="Times New Roman" w:cs="Times New Roman"/>
          <w:color w:val="000000" w:themeColor="text1"/>
          <w:sz w:val="28"/>
          <w:szCs w:val="28"/>
        </w:rPr>
      </w:pPr>
    </w:p>
    <w:sectPr w:rsidR="00D17694" w:rsidRPr="00AB1F65"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1EDB" w14:textId="77777777" w:rsidR="00656BE0" w:rsidRDefault="00656BE0" w:rsidP="007B19E4">
      <w:pPr>
        <w:spacing w:after="0" w:line="240" w:lineRule="auto"/>
      </w:pPr>
      <w:r>
        <w:separator/>
      </w:r>
    </w:p>
  </w:endnote>
  <w:endnote w:type="continuationSeparator" w:id="0">
    <w:p w14:paraId="6ADE91B3" w14:textId="77777777" w:rsidR="00656BE0" w:rsidRDefault="00656BE0"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7DCA" w14:textId="77777777" w:rsidR="00656BE0" w:rsidRDefault="00656BE0" w:rsidP="007B19E4">
      <w:pPr>
        <w:spacing w:after="0" w:line="240" w:lineRule="auto"/>
      </w:pPr>
      <w:r>
        <w:separator/>
      </w:r>
    </w:p>
  </w:footnote>
  <w:footnote w:type="continuationSeparator" w:id="0">
    <w:p w14:paraId="4CF7F60A" w14:textId="77777777" w:rsidR="00656BE0" w:rsidRDefault="00656BE0"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FFA"/>
    <w:multiLevelType w:val="hybridMultilevel"/>
    <w:tmpl w:val="84DC5676"/>
    <w:lvl w:ilvl="0" w:tplc="86D407EE">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13570"/>
    <w:multiLevelType w:val="hybridMultilevel"/>
    <w:tmpl w:val="B1D2403C"/>
    <w:lvl w:ilvl="0" w:tplc="AC2484D0">
      <w:start w:val="80"/>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A372F10"/>
    <w:multiLevelType w:val="hybridMultilevel"/>
    <w:tmpl w:val="A2422BB0"/>
    <w:lvl w:ilvl="0" w:tplc="40820B30">
      <w:start w:val="1"/>
      <w:numFmt w:val="bullet"/>
      <w:suff w:val="space"/>
      <w:lvlText w:val=""/>
      <w:lvlJc w:val="left"/>
      <w:pPr>
        <w:ind w:left="73" w:firstLine="737"/>
      </w:pPr>
      <w:rPr>
        <w:rFonts w:ascii="Wingdings" w:hAnsi="Wingdings" w:hint="default"/>
        <w:color w:val="auto"/>
      </w:rPr>
    </w:lvl>
    <w:lvl w:ilvl="1" w:tplc="3828AEFC">
      <w:start w:val="1"/>
      <w:numFmt w:val="bullet"/>
      <w:suff w:val="space"/>
      <w:lvlText w:val="o"/>
      <w:lvlJc w:val="left"/>
      <w:pPr>
        <w:ind w:left="73" w:firstLine="851"/>
      </w:pPr>
      <w:rPr>
        <w:rFonts w:ascii="Courier New" w:hAnsi="Courier New" w:hint="default"/>
      </w:rPr>
    </w:lvl>
    <w:lvl w:ilvl="2" w:tplc="91F02956">
      <w:start w:val="1"/>
      <w:numFmt w:val="bullet"/>
      <w:suff w:val="space"/>
      <w:lvlText w:val=""/>
      <w:lvlJc w:val="left"/>
      <w:pPr>
        <w:ind w:left="73" w:firstLine="964"/>
      </w:pPr>
      <w:rPr>
        <w:rFonts w:ascii="Wingdings" w:hAnsi="Wingdings" w:hint="default"/>
      </w:rPr>
    </w:lvl>
    <w:lvl w:ilvl="3" w:tplc="042A0001" w:tentative="1">
      <w:start w:val="1"/>
      <w:numFmt w:val="bullet"/>
      <w:lvlText w:val=""/>
      <w:lvlJc w:val="left"/>
      <w:pPr>
        <w:ind w:left="3183" w:hanging="360"/>
      </w:pPr>
      <w:rPr>
        <w:rFonts w:ascii="Symbol" w:hAnsi="Symbol" w:hint="default"/>
      </w:rPr>
    </w:lvl>
    <w:lvl w:ilvl="4" w:tplc="042A0003" w:tentative="1">
      <w:start w:val="1"/>
      <w:numFmt w:val="bullet"/>
      <w:lvlText w:val="o"/>
      <w:lvlJc w:val="left"/>
      <w:pPr>
        <w:ind w:left="3903" w:hanging="360"/>
      </w:pPr>
      <w:rPr>
        <w:rFonts w:ascii="Courier New" w:hAnsi="Courier New" w:cs="Courier New" w:hint="default"/>
      </w:rPr>
    </w:lvl>
    <w:lvl w:ilvl="5" w:tplc="042A0005" w:tentative="1">
      <w:start w:val="1"/>
      <w:numFmt w:val="bullet"/>
      <w:lvlText w:val=""/>
      <w:lvlJc w:val="left"/>
      <w:pPr>
        <w:ind w:left="4623" w:hanging="360"/>
      </w:pPr>
      <w:rPr>
        <w:rFonts w:ascii="Wingdings" w:hAnsi="Wingdings" w:hint="default"/>
      </w:rPr>
    </w:lvl>
    <w:lvl w:ilvl="6" w:tplc="042A0001" w:tentative="1">
      <w:start w:val="1"/>
      <w:numFmt w:val="bullet"/>
      <w:lvlText w:val=""/>
      <w:lvlJc w:val="left"/>
      <w:pPr>
        <w:ind w:left="5343" w:hanging="360"/>
      </w:pPr>
      <w:rPr>
        <w:rFonts w:ascii="Symbol" w:hAnsi="Symbol" w:hint="default"/>
      </w:rPr>
    </w:lvl>
    <w:lvl w:ilvl="7" w:tplc="042A0003" w:tentative="1">
      <w:start w:val="1"/>
      <w:numFmt w:val="bullet"/>
      <w:lvlText w:val="o"/>
      <w:lvlJc w:val="left"/>
      <w:pPr>
        <w:ind w:left="6063" w:hanging="360"/>
      </w:pPr>
      <w:rPr>
        <w:rFonts w:ascii="Courier New" w:hAnsi="Courier New" w:cs="Courier New" w:hint="default"/>
      </w:rPr>
    </w:lvl>
    <w:lvl w:ilvl="8" w:tplc="042A0005" w:tentative="1">
      <w:start w:val="1"/>
      <w:numFmt w:val="bullet"/>
      <w:lvlText w:val=""/>
      <w:lvlJc w:val="left"/>
      <w:pPr>
        <w:ind w:left="6783" w:hanging="360"/>
      </w:pPr>
      <w:rPr>
        <w:rFonts w:ascii="Wingdings" w:hAnsi="Wingdings" w:hint="default"/>
      </w:rPr>
    </w:lvl>
  </w:abstractNum>
  <w:abstractNum w:abstractNumId="3" w15:restartNumberingAfterBreak="0">
    <w:nsid w:val="2E8D18B4"/>
    <w:multiLevelType w:val="hybridMultilevel"/>
    <w:tmpl w:val="68F2664E"/>
    <w:lvl w:ilvl="0" w:tplc="D2824264">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35CDA"/>
    <w:multiLevelType w:val="multilevel"/>
    <w:tmpl w:val="30C35CDA"/>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3252274A"/>
    <w:multiLevelType w:val="hybridMultilevel"/>
    <w:tmpl w:val="6E646E1C"/>
    <w:lvl w:ilvl="0" w:tplc="DEC4B18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43C477EC"/>
    <w:multiLevelType w:val="hybridMultilevel"/>
    <w:tmpl w:val="F774D7D2"/>
    <w:lvl w:ilvl="0" w:tplc="F9F0F76E">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7F8F"/>
    <w:multiLevelType w:val="hybridMultilevel"/>
    <w:tmpl w:val="A22CECE2"/>
    <w:lvl w:ilvl="0" w:tplc="7004DC6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15:restartNumberingAfterBreak="0">
    <w:nsid w:val="60B30FC9"/>
    <w:multiLevelType w:val="hybridMultilevel"/>
    <w:tmpl w:val="C2000336"/>
    <w:lvl w:ilvl="0" w:tplc="0AB2A544">
      <w:start w:val="80"/>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785B1050"/>
    <w:multiLevelType w:val="hybridMultilevel"/>
    <w:tmpl w:val="345E6D1C"/>
    <w:lvl w:ilvl="0" w:tplc="55C6FAA6">
      <w:start w:val="80"/>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BC4593E"/>
    <w:multiLevelType w:val="hybridMultilevel"/>
    <w:tmpl w:val="90489692"/>
    <w:lvl w:ilvl="0" w:tplc="B640322E">
      <w:start w:val="80"/>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2"/>
  </w:num>
  <w:num w:numId="3">
    <w:abstractNumId w:val="9"/>
  </w:num>
  <w:num w:numId="4">
    <w:abstractNumId w:val="3"/>
  </w:num>
  <w:num w:numId="5">
    <w:abstractNumId w:val="6"/>
  </w:num>
  <w:num w:numId="6">
    <w:abstractNumId w:val="10"/>
  </w:num>
  <w:num w:numId="7">
    <w:abstractNumId w:val="1"/>
  </w:num>
  <w:num w:numId="8">
    <w:abstractNumId w:val="8"/>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00603"/>
    <w:rsid w:val="0001501A"/>
    <w:rsid w:val="00024502"/>
    <w:rsid w:val="00024DA1"/>
    <w:rsid w:val="00033E18"/>
    <w:rsid w:val="000553F4"/>
    <w:rsid w:val="00083285"/>
    <w:rsid w:val="0008634D"/>
    <w:rsid w:val="00086A50"/>
    <w:rsid w:val="000974FF"/>
    <w:rsid w:val="000A41DE"/>
    <w:rsid w:val="000B5433"/>
    <w:rsid w:val="000C0EC7"/>
    <w:rsid w:val="000C4D80"/>
    <w:rsid w:val="000D7D12"/>
    <w:rsid w:val="000E201F"/>
    <w:rsid w:val="000F7365"/>
    <w:rsid w:val="000F7C0B"/>
    <w:rsid w:val="00101C28"/>
    <w:rsid w:val="00103A52"/>
    <w:rsid w:val="00105103"/>
    <w:rsid w:val="00106E0F"/>
    <w:rsid w:val="001125FA"/>
    <w:rsid w:val="001136D8"/>
    <w:rsid w:val="00115FF7"/>
    <w:rsid w:val="00133E13"/>
    <w:rsid w:val="00144EA8"/>
    <w:rsid w:val="00147FAC"/>
    <w:rsid w:val="00165513"/>
    <w:rsid w:val="00182F4E"/>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612A"/>
    <w:rsid w:val="001E6431"/>
    <w:rsid w:val="001E7927"/>
    <w:rsid w:val="00210881"/>
    <w:rsid w:val="002178F1"/>
    <w:rsid w:val="00232839"/>
    <w:rsid w:val="00240300"/>
    <w:rsid w:val="0024112E"/>
    <w:rsid w:val="00241624"/>
    <w:rsid w:val="00244DCC"/>
    <w:rsid w:val="00246105"/>
    <w:rsid w:val="002472DD"/>
    <w:rsid w:val="002478DB"/>
    <w:rsid w:val="00250894"/>
    <w:rsid w:val="002521B0"/>
    <w:rsid w:val="00252FFD"/>
    <w:rsid w:val="00253975"/>
    <w:rsid w:val="00255854"/>
    <w:rsid w:val="00260287"/>
    <w:rsid w:val="002742C8"/>
    <w:rsid w:val="00274D0A"/>
    <w:rsid w:val="00276D7E"/>
    <w:rsid w:val="00287B85"/>
    <w:rsid w:val="002A2079"/>
    <w:rsid w:val="002A448D"/>
    <w:rsid w:val="002A4A5D"/>
    <w:rsid w:val="002B140D"/>
    <w:rsid w:val="002B53CB"/>
    <w:rsid w:val="002C0954"/>
    <w:rsid w:val="002C401E"/>
    <w:rsid w:val="002D2968"/>
    <w:rsid w:val="002F2D40"/>
    <w:rsid w:val="002F3553"/>
    <w:rsid w:val="00304767"/>
    <w:rsid w:val="00310D99"/>
    <w:rsid w:val="003131F1"/>
    <w:rsid w:val="0031475F"/>
    <w:rsid w:val="00331855"/>
    <w:rsid w:val="003402FC"/>
    <w:rsid w:val="00345F84"/>
    <w:rsid w:val="00347E74"/>
    <w:rsid w:val="00353D77"/>
    <w:rsid w:val="003720B4"/>
    <w:rsid w:val="00390001"/>
    <w:rsid w:val="00390D9B"/>
    <w:rsid w:val="0039741A"/>
    <w:rsid w:val="003A02A6"/>
    <w:rsid w:val="003A2B56"/>
    <w:rsid w:val="003B5058"/>
    <w:rsid w:val="003B6424"/>
    <w:rsid w:val="003C137E"/>
    <w:rsid w:val="003D1897"/>
    <w:rsid w:val="003E4F54"/>
    <w:rsid w:val="003F6B54"/>
    <w:rsid w:val="00406762"/>
    <w:rsid w:val="00420211"/>
    <w:rsid w:val="004305AE"/>
    <w:rsid w:val="0043601A"/>
    <w:rsid w:val="0043792C"/>
    <w:rsid w:val="00441ED1"/>
    <w:rsid w:val="004448DE"/>
    <w:rsid w:val="00450296"/>
    <w:rsid w:val="004526B8"/>
    <w:rsid w:val="00453CF5"/>
    <w:rsid w:val="00476ECE"/>
    <w:rsid w:val="00490024"/>
    <w:rsid w:val="0049679C"/>
    <w:rsid w:val="00496F81"/>
    <w:rsid w:val="004A64E3"/>
    <w:rsid w:val="004A6775"/>
    <w:rsid w:val="004B0D5B"/>
    <w:rsid w:val="004B5191"/>
    <w:rsid w:val="004D28B4"/>
    <w:rsid w:val="004D4B68"/>
    <w:rsid w:val="004D6EF5"/>
    <w:rsid w:val="004E0339"/>
    <w:rsid w:val="005052F3"/>
    <w:rsid w:val="00545539"/>
    <w:rsid w:val="0054672C"/>
    <w:rsid w:val="00556222"/>
    <w:rsid w:val="005604BC"/>
    <w:rsid w:val="00561007"/>
    <w:rsid w:val="00563CA7"/>
    <w:rsid w:val="00583B81"/>
    <w:rsid w:val="005846C5"/>
    <w:rsid w:val="00594466"/>
    <w:rsid w:val="005A22B0"/>
    <w:rsid w:val="005A37D1"/>
    <w:rsid w:val="005B31E8"/>
    <w:rsid w:val="005B4F8E"/>
    <w:rsid w:val="005B534A"/>
    <w:rsid w:val="005C079A"/>
    <w:rsid w:val="005D0E4F"/>
    <w:rsid w:val="005D1D47"/>
    <w:rsid w:val="005D35EC"/>
    <w:rsid w:val="005E5D0F"/>
    <w:rsid w:val="006006E0"/>
    <w:rsid w:val="00610056"/>
    <w:rsid w:val="00616CFC"/>
    <w:rsid w:val="00623C9C"/>
    <w:rsid w:val="0062553B"/>
    <w:rsid w:val="0062695C"/>
    <w:rsid w:val="00644D94"/>
    <w:rsid w:val="006501F6"/>
    <w:rsid w:val="00656BE0"/>
    <w:rsid w:val="00662A8C"/>
    <w:rsid w:val="00672CDA"/>
    <w:rsid w:val="0067706C"/>
    <w:rsid w:val="006810E5"/>
    <w:rsid w:val="00685BD8"/>
    <w:rsid w:val="00690018"/>
    <w:rsid w:val="006963A4"/>
    <w:rsid w:val="006A1925"/>
    <w:rsid w:val="006A3952"/>
    <w:rsid w:val="006B49D5"/>
    <w:rsid w:val="006B69D8"/>
    <w:rsid w:val="006B7B09"/>
    <w:rsid w:val="006D03AC"/>
    <w:rsid w:val="006E2905"/>
    <w:rsid w:val="00707C66"/>
    <w:rsid w:val="00710566"/>
    <w:rsid w:val="00712A9F"/>
    <w:rsid w:val="007207B1"/>
    <w:rsid w:val="00722E9D"/>
    <w:rsid w:val="00733316"/>
    <w:rsid w:val="00735B6D"/>
    <w:rsid w:val="00736B1D"/>
    <w:rsid w:val="00766B83"/>
    <w:rsid w:val="00767828"/>
    <w:rsid w:val="00776318"/>
    <w:rsid w:val="007777CB"/>
    <w:rsid w:val="007B193E"/>
    <w:rsid w:val="007B19E4"/>
    <w:rsid w:val="007B614D"/>
    <w:rsid w:val="007B72BC"/>
    <w:rsid w:val="007C6D13"/>
    <w:rsid w:val="007C791C"/>
    <w:rsid w:val="007D1E15"/>
    <w:rsid w:val="007E3591"/>
    <w:rsid w:val="007E5241"/>
    <w:rsid w:val="007F1E44"/>
    <w:rsid w:val="007F39E3"/>
    <w:rsid w:val="007F464C"/>
    <w:rsid w:val="00804E57"/>
    <w:rsid w:val="00820119"/>
    <w:rsid w:val="00826CC2"/>
    <w:rsid w:val="00831DBC"/>
    <w:rsid w:val="00842E96"/>
    <w:rsid w:val="008457DA"/>
    <w:rsid w:val="008609B0"/>
    <w:rsid w:val="00863FD7"/>
    <w:rsid w:val="00864020"/>
    <w:rsid w:val="00876CE9"/>
    <w:rsid w:val="00880B78"/>
    <w:rsid w:val="00880E9F"/>
    <w:rsid w:val="008A0348"/>
    <w:rsid w:val="008B4C8C"/>
    <w:rsid w:val="008C33FE"/>
    <w:rsid w:val="008D107B"/>
    <w:rsid w:val="008D61D9"/>
    <w:rsid w:val="008E5348"/>
    <w:rsid w:val="008E6EF5"/>
    <w:rsid w:val="008F4E7C"/>
    <w:rsid w:val="009001A0"/>
    <w:rsid w:val="0090536A"/>
    <w:rsid w:val="00905642"/>
    <w:rsid w:val="0090619E"/>
    <w:rsid w:val="00923D38"/>
    <w:rsid w:val="00941A4C"/>
    <w:rsid w:val="00941A86"/>
    <w:rsid w:val="009755B3"/>
    <w:rsid w:val="00977B56"/>
    <w:rsid w:val="00977DE5"/>
    <w:rsid w:val="009801E6"/>
    <w:rsid w:val="009A77BA"/>
    <w:rsid w:val="009B11A8"/>
    <w:rsid w:val="009B5E52"/>
    <w:rsid w:val="009B6F1C"/>
    <w:rsid w:val="009C35FB"/>
    <w:rsid w:val="009C3D77"/>
    <w:rsid w:val="009D7842"/>
    <w:rsid w:val="009F3209"/>
    <w:rsid w:val="00A00088"/>
    <w:rsid w:val="00A014AD"/>
    <w:rsid w:val="00A11E20"/>
    <w:rsid w:val="00A1549B"/>
    <w:rsid w:val="00A24C23"/>
    <w:rsid w:val="00A27F94"/>
    <w:rsid w:val="00A62511"/>
    <w:rsid w:val="00A700F1"/>
    <w:rsid w:val="00A74A12"/>
    <w:rsid w:val="00A858E0"/>
    <w:rsid w:val="00A87DDB"/>
    <w:rsid w:val="00A93DDD"/>
    <w:rsid w:val="00A95341"/>
    <w:rsid w:val="00AA0FD9"/>
    <w:rsid w:val="00AA3DCC"/>
    <w:rsid w:val="00AA7423"/>
    <w:rsid w:val="00AB1F65"/>
    <w:rsid w:val="00AB6353"/>
    <w:rsid w:val="00AC11CC"/>
    <w:rsid w:val="00AC4A23"/>
    <w:rsid w:val="00AD1202"/>
    <w:rsid w:val="00AE60B3"/>
    <w:rsid w:val="00AE6931"/>
    <w:rsid w:val="00AE6FC2"/>
    <w:rsid w:val="00AF0218"/>
    <w:rsid w:val="00AF0EC2"/>
    <w:rsid w:val="00AF6373"/>
    <w:rsid w:val="00B0020C"/>
    <w:rsid w:val="00B062AC"/>
    <w:rsid w:val="00B11B40"/>
    <w:rsid w:val="00B11C68"/>
    <w:rsid w:val="00B15EC0"/>
    <w:rsid w:val="00B26AAD"/>
    <w:rsid w:val="00B351B6"/>
    <w:rsid w:val="00B36AEA"/>
    <w:rsid w:val="00B45FE6"/>
    <w:rsid w:val="00B5054D"/>
    <w:rsid w:val="00B62AF7"/>
    <w:rsid w:val="00B95FD2"/>
    <w:rsid w:val="00BA19A6"/>
    <w:rsid w:val="00BB08BD"/>
    <w:rsid w:val="00BB1F0F"/>
    <w:rsid w:val="00BD1DF4"/>
    <w:rsid w:val="00BD3012"/>
    <w:rsid w:val="00BD531E"/>
    <w:rsid w:val="00BD5B25"/>
    <w:rsid w:val="00BE0330"/>
    <w:rsid w:val="00BE6187"/>
    <w:rsid w:val="00BE7197"/>
    <w:rsid w:val="00C10FD6"/>
    <w:rsid w:val="00C24637"/>
    <w:rsid w:val="00C269CB"/>
    <w:rsid w:val="00C3087A"/>
    <w:rsid w:val="00C34749"/>
    <w:rsid w:val="00C37204"/>
    <w:rsid w:val="00C42DCC"/>
    <w:rsid w:val="00C6036B"/>
    <w:rsid w:val="00C70264"/>
    <w:rsid w:val="00C77D2B"/>
    <w:rsid w:val="00C83503"/>
    <w:rsid w:val="00C84AA8"/>
    <w:rsid w:val="00C84E28"/>
    <w:rsid w:val="00C854CE"/>
    <w:rsid w:val="00CA07A7"/>
    <w:rsid w:val="00CA2A5B"/>
    <w:rsid w:val="00CD2106"/>
    <w:rsid w:val="00CE1D6B"/>
    <w:rsid w:val="00CE3BA5"/>
    <w:rsid w:val="00CE5735"/>
    <w:rsid w:val="00CF039C"/>
    <w:rsid w:val="00D023D2"/>
    <w:rsid w:val="00D10D25"/>
    <w:rsid w:val="00D13779"/>
    <w:rsid w:val="00D14068"/>
    <w:rsid w:val="00D17694"/>
    <w:rsid w:val="00D2566B"/>
    <w:rsid w:val="00D26C20"/>
    <w:rsid w:val="00D27367"/>
    <w:rsid w:val="00D27C24"/>
    <w:rsid w:val="00D368FB"/>
    <w:rsid w:val="00D467D3"/>
    <w:rsid w:val="00D501F3"/>
    <w:rsid w:val="00D61BED"/>
    <w:rsid w:val="00D65053"/>
    <w:rsid w:val="00D74FFA"/>
    <w:rsid w:val="00D80380"/>
    <w:rsid w:val="00D817BA"/>
    <w:rsid w:val="00D84C4A"/>
    <w:rsid w:val="00D910A1"/>
    <w:rsid w:val="00DA0D9B"/>
    <w:rsid w:val="00DA2143"/>
    <w:rsid w:val="00DA2A73"/>
    <w:rsid w:val="00DB1A01"/>
    <w:rsid w:val="00DB2E86"/>
    <w:rsid w:val="00DB5EF0"/>
    <w:rsid w:val="00DC0DF3"/>
    <w:rsid w:val="00DC736B"/>
    <w:rsid w:val="00DE4F89"/>
    <w:rsid w:val="00DE6D2A"/>
    <w:rsid w:val="00DF697E"/>
    <w:rsid w:val="00DF6F0F"/>
    <w:rsid w:val="00E029C1"/>
    <w:rsid w:val="00E1673D"/>
    <w:rsid w:val="00E16747"/>
    <w:rsid w:val="00E275F8"/>
    <w:rsid w:val="00E43013"/>
    <w:rsid w:val="00E55F4E"/>
    <w:rsid w:val="00E563B7"/>
    <w:rsid w:val="00E75B1B"/>
    <w:rsid w:val="00E9213D"/>
    <w:rsid w:val="00E95C01"/>
    <w:rsid w:val="00EB341F"/>
    <w:rsid w:val="00EB71DF"/>
    <w:rsid w:val="00EC1D65"/>
    <w:rsid w:val="00EC53EF"/>
    <w:rsid w:val="00ED5AFC"/>
    <w:rsid w:val="00EE3085"/>
    <w:rsid w:val="00EF4573"/>
    <w:rsid w:val="00EF4718"/>
    <w:rsid w:val="00EF67B6"/>
    <w:rsid w:val="00F035C0"/>
    <w:rsid w:val="00F11293"/>
    <w:rsid w:val="00F16EE0"/>
    <w:rsid w:val="00F33646"/>
    <w:rsid w:val="00F33D22"/>
    <w:rsid w:val="00F36730"/>
    <w:rsid w:val="00F36D99"/>
    <w:rsid w:val="00F5367F"/>
    <w:rsid w:val="00F55F15"/>
    <w:rsid w:val="00F62339"/>
    <w:rsid w:val="00F6791A"/>
    <w:rsid w:val="00F702AC"/>
    <w:rsid w:val="00F733FC"/>
    <w:rsid w:val="00F85E39"/>
    <w:rsid w:val="00F87505"/>
    <w:rsid w:val="00F926D5"/>
    <w:rsid w:val="00FA219F"/>
    <w:rsid w:val="00FA685E"/>
    <w:rsid w:val="00FB0D83"/>
    <w:rsid w:val="00FB3235"/>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551FD9D9-D9B2-4562-8BF4-7628B392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9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7F39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499">
      <w:bodyDiv w:val="1"/>
      <w:marLeft w:val="0"/>
      <w:marRight w:val="0"/>
      <w:marTop w:val="0"/>
      <w:marBottom w:val="0"/>
      <w:divBdr>
        <w:top w:val="none" w:sz="0" w:space="0" w:color="auto"/>
        <w:left w:val="none" w:sz="0" w:space="0" w:color="auto"/>
        <w:bottom w:val="none" w:sz="0" w:space="0" w:color="auto"/>
        <w:right w:val="none" w:sz="0" w:space="0" w:color="auto"/>
      </w:divBdr>
    </w:div>
    <w:div w:id="615912553">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BFEE-AF87-4CFD-A1CF-9DFDEBFA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Van Anh</dc:creator>
  <cp:lastModifiedBy>PV PV</cp:lastModifiedBy>
  <cp:revision>2</cp:revision>
  <dcterms:created xsi:type="dcterms:W3CDTF">2021-05-24T07:00:00Z</dcterms:created>
  <dcterms:modified xsi:type="dcterms:W3CDTF">2021-05-24T07:00:00Z</dcterms:modified>
</cp:coreProperties>
</file>